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78" w:rsidRDefault="001F6978" w:rsidP="001F6978">
      <w:pPr>
        <w:pStyle w:val="a3"/>
        <w:jc w:val="left"/>
        <w:rPr>
          <w:bCs/>
        </w:rPr>
      </w:pPr>
      <w:r>
        <w:rPr>
          <w:b w:val="0"/>
          <w:caps w:val="0"/>
          <w:color w:val="000000"/>
          <w:spacing w:val="-3"/>
          <w:sz w:val="24"/>
          <w:szCs w:val="24"/>
        </w:rPr>
        <w:t xml:space="preserve">                            </w:t>
      </w:r>
      <w:r>
        <w:rPr>
          <w:bCs/>
        </w:rPr>
        <w:t>СОВЕТ ВОСТОЧНОГО СЕЛЬСКОГО ПОСЕЛЕНИЯ</w:t>
      </w:r>
    </w:p>
    <w:p w:rsidR="001F6978" w:rsidRDefault="001F6978" w:rsidP="001F6978">
      <w:pPr>
        <w:pStyle w:val="a3"/>
        <w:rPr>
          <w:bCs/>
        </w:rPr>
      </w:pPr>
      <w:r>
        <w:t xml:space="preserve">  БУГУЛЬМИНСКОГО МУНИЦИПАЛЬНОГО РАЙОНА </w:t>
      </w:r>
    </w:p>
    <w:p w:rsidR="001F6978" w:rsidRDefault="001F6978" w:rsidP="001F6978">
      <w:pPr>
        <w:jc w:val="center"/>
        <w:rPr>
          <w:b/>
          <w:bCs/>
          <w:sz w:val="28"/>
        </w:rPr>
      </w:pPr>
      <w:r>
        <w:rPr>
          <w:b/>
          <w:bCs/>
          <w:sz w:val="28"/>
        </w:rPr>
        <w:t xml:space="preserve"> РЕСПУБЛИКИ ТАТАРСТАН</w:t>
      </w:r>
    </w:p>
    <w:p w:rsidR="001F6978" w:rsidRDefault="001F6978" w:rsidP="001F6978">
      <w:pPr>
        <w:spacing w:line="360" w:lineRule="auto"/>
        <w:jc w:val="center"/>
        <w:rPr>
          <w:b/>
          <w:bCs/>
          <w:sz w:val="28"/>
        </w:rPr>
      </w:pPr>
      <w:r>
        <w:rPr>
          <w:b/>
          <w:bCs/>
          <w:sz w:val="28"/>
          <w:lang w:val="en-US"/>
        </w:rPr>
        <w:t>II</w:t>
      </w:r>
      <w:r>
        <w:rPr>
          <w:b/>
          <w:bCs/>
          <w:sz w:val="28"/>
        </w:rPr>
        <w:t xml:space="preserve"> СОЗЫВА</w:t>
      </w:r>
    </w:p>
    <w:p w:rsidR="001F6978" w:rsidRDefault="001F6978" w:rsidP="001F6978">
      <w:pPr>
        <w:spacing w:line="360" w:lineRule="auto"/>
        <w:jc w:val="center"/>
        <w:rPr>
          <w:b/>
          <w:bCs/>
          <w:sz w:val="28"/>
          <w:lang w:val="tt-RU"/>
        </w:rPr>
      </w:pPr>
      <w:r>
        <w:rPr>
          <w:b/>
          <w:bCs/>
          <w:sz w:val="28"/>
        </w:rPr>
        <w:t>СЕМНАДЦАТАЯ СЕССИЯ СОВЕТА</w:t>
      </w:r>
    </w:p>
    <w:p w:rsidR="001F6978" w:rsidRDefault="001F6978" w:rsidP="001F6978">
      <w:pPr>
        <w:spacing w:line="360" w:lineRule="auto"/>
        <w:rPr>
          <w:b/>
          <w:bCs/>
          <w:sz w:val="28"/>
        </w:rPr>
      </w:pPr>
      <w:r>
        <w:rPr>
          <w:b/>
          <w:bCs/>
          <w:sz w:val="16"/>
          <w:szCs w:val="16"/>
        </w:rPr>
        <w:t xml:space="preserve">                                                                                         </w:t>
      </w:r>
      <w:r>
        <w:rPr>
          <w:b/>
          <w:bCs/>
          <w:sz w:val="28"/>
        </w:rPr>
        <w:t>Р Е Ш Е Н И Е   №3</w:t>
      </w:r>
    </w:p>
    <w:p w:rsidR="001F6978" w:rsidRDefault="001F6978" w:rsidP="001F6978">
      <w:pPr>
        <w:spacing w:line="360" w:lineRule="auto"/>
        <w:rPr>
          <w:bCs/>
          <w:sz w:val="28"/>
        </w:rPr>
      </w:pPr>
      <w:r>
        <w:rPr>
          <w:bCs/>
          <w:sz w:val="28"/>
        </w:rPr>
        <w:t>пос. Восточный                                                                                 «03» мая 2012 года</w:t>
      </w:r>
    </w:p>
    <w:p w:rsidR="001F6978" w:rsidRDefault="001F6978" w:rsidP="001F6978">
      <w:pPr>
        <w:pStyle w:val="5"/>
        <w:spacing w:before="0" w:after="0"/>
        <w:rPr>
          <w:i w:val="0"/>
          <w:sz w:val="28"/>
          <w:szCs w:val="28"/>
          <w:lang w:val="ru-RU"/>
        </w:rPr>
      </w:pPr>
    </w:p>
    <w:p w:rsidR="001F6978" w:rsidRDefault="001F6978" w:rsidP="001F6978">
      <w:pPr>
        <w:pStyle w:val="5"/>
        <w:spacing w:before="0" w:after="0"/>
        <w:rPr>
          <w:i w:val="0"/>
          <w:sz w:val="28"/>
          <w:szCs w:val="28"/>
          <w:lang w:val="ru-RU"/>
        </w:rPr>
      </w:pPr>
      <w:r>
        <w:rPr>
          <w:i w:val="0"/>
          <w:sz w:val="28"/>
          <w:szCs w:val="28"/>
          <w:lang w:val="ru-RU"/>
        </w:rPr>
        <w:t>О</w:t>
      </w:r>
      <w:r>
        <w:rPr>
          <w:i w:val="0"/>
          <w:sz w:val="28"/>
          <w:szCs w:val="28"/>
        </w:rPr>
        <w:t xml:space="preserve"> Положени</w:t>
      </w:r>
      <w:r>
        <w:rPr>
          <w:i w:val="0"/>
          <w:sz w:val="28"/>
          <w:szCs w:val="28"/>
          <w:lang w:val="ru-RU"/>
        </w:rPr>
        <w:t>и</w:t>
      </w:r>
      <w:r>
        <w:rPr>
          <w:i w:val="0"/>
          <w:sz w:val="28"/>
          <w:szCs w:val="28"/>
        </w:rPr>
        <w:t xml:space="preserve"> </w:t>
      </w:r>
    </w:p>
    <w:p w:rsidR="001F6978" w:rsidRDefault="001F6978" w:rsidP="001F6978">
      <w:pPr>
        <w:pStyle w:val="5"/>
        <w:spacing w:before="0" w:after="0"/>
        <w:rPr>
          <w:i w:val="0"/>
          <w:sz w:val="28"/>
          <w:szCs w:val="28"/>
          <w:lang w:val="ru-RU"/>
        </w:rPr>
      </w:pPr>
      <w:r>
        <w:rPr>
          <w:i w:val="0"/>
          <w:sz w:val="28"/>
          <w:szCs w:val="28"/>
        </w:rPr>
        <w:t xml:space="preserve">«О муниципальной службе </w:t>
      </w:r>
    </w:p>
    <w:p w:rsidR="001F6978" w:rsidRDefault="001F6978" w:rsidP="001F6978">
      <w:pPr>
        <w:pStyle w:val="5"/>
        <w:spacing w:before="0" w:after="0"/>
        <w:rPr>
          <w:i w:val="0"/>
          <w:sz w:val="28"/>
          <w:szCs w:val="28"/>
          <w:lang w:val="ru-RU"/>
        </w:rPr>
      </w:pPr>
      <w:r>
        <w:rPr>
          <w:i w:val="0"/>
          <w:sz w:val="28"/>
          <w:szCs w:val="28"/>
        </w:rPr>
        <w:t>в муниципальном образовании</w:t>
      </w:r>
    </w:p>
    <w:p w:rsidR="001F6978" w:rsidRDefault="001F6978" w:rsidP="001F6978">
      <w:pPr>
        <w:pStyle w:val="5"/>
        <w:spacing w:before="0" w:after="0"/>
        <w:rPr>
          <w:i w:val="0"/>
          <w:sz w:val="28"/>
          <w:szCs w:val="28"/>
          <w:lang w:val="ru-RU"/>
        </w:rPr>
      </w:pPr>
      <w:r>
        <w:rPr>
          <w:i w:val="0"/>
          <w:sz w:val="28"/>
          <w:szCs w:val="28"/>
          <w:lang w:val="ru-RU"/>
        </w:rPr>
        <w:t>«Восточное сельское поселение»</w:t>
      </w:r>
      <w:r>
        <w:rPr>
          <w:i w:val="0"/>
          <w:sz w:val="28"/>
          <w:szCs w:val="28"/>
        </w:rPr>
        <w:t xml:space="preserve"> </w:t>
      </w:r>
    </w:p>
    <w:p w:rsidR="001F6978" w:rsidRDefault="001F6978" w:rsidP="001F6978">
      <w:pPr>
        <w:pStyle w:val="5"/>
        <w:spacing w:before="0" w:after="0"/>
        <w:rPr>
          <w:i w:val="0"/>
          <w:sz w:val="28"/>
          <w:szCs w:val="28"/>
          <w:lang w:val="ru-RU"/>
        </w:rPr>
      </w:pPr>
      <w:r>
        <w:rPr>
          <w:i w:val="0"/>
          <w:sz w:val="28"/>
          <w:szCs w:val="28"/>
        </w:rPr>
        <w:t>Бугульминск</w:t>
      </w:r>
      <w:r>
        <w:rPr>
          <w:i w:val="0"/>
          <w:sz w:val="28"/>
          <w:szCs w:val="28"/>
          <w:lang w:val="ru-RU"/>
        </w:rPr>
        <w:t>ого</w:t>
      </w:r>
      <w:r>
        <w:rPr>
          <w:i w:val="0"/>
          <w:sz w:val="28"/>
          <w:szCs w:val="28"/>
        </w:rPr>
        <w:t xml:space="preserve"> муниципальн</w:t>
      </w:r>
      <w:r>
        <w:rPr>
          <w:i w:val="0"/>
          <w:sz w:val="28"/>
          <w:szCs w:val="28"/>
          <w:lang w:val="ru-RU"/>
        </w:rPr>
        <w:t>ого</w:t>
      </w:r>
      <w:r>
        <w:rPr>
          <w:i w:val="0"/>
          <w:sz w:val="28"/>
          <w:szCs w:val="28"/>
        </w:rPr>
        <w:t xml:space="preserve"> район</w:t>
      </w:r>
    </w:p>
    <w:p w:rsidR="001F6978" w:rsidRDefault="001F6978" w:rsidP="001F6978">
      <w:pPr>
        <w:spacing w:line="360" w:lineRule="auto"/>
        <w:rPr>
          <w:b/>
          <w:bCs/>
          <w:sz w:val="28"/>
          <w:szCs w:val="24"/>
        </w:rPr>
      </w:pPr>
      <w:r>
        <w:rPr>
          <w:b/>
          <w:sz w:val="28"/>
          <w:szCs w:val="28"/>
        </w:rPr>
        <w:t>Республики Татарстан» в новой редакции</w:t>
      </w:r>
    </w:p>
    <w:p w:rsidR="001F6978" w:rsidRDefault="001F6978" w:rsidP="001F6978">
      <w:pPr>
        <w:autoSpaceDE w:val="0"/>
        <w:autoSpaceDN w:val="0"/>
        <w:adjustRightInd w:val="0"/>
        <w:jc w:val="both"/>
        <w:rPr>
          <w:sz w:val="28"/>
          <w:szCs w:val="28"/>
        </w:rPr>
      </w:pPr>
      <w:r>
        <w:rPr>
          <w:sz w:val="28"/>
        </w:rPr>
        <w:t xml:space="preserve">    </w:t>
      </w:r>
      <w:r>
        <w:rPr>
          <w:sz w:val="28"/>
          <w:szCs w:val="28"/>
        </w:rPr>
        <w:t xml:space="preserve">В соответствии с Федеральным Законом от 02.03.2007 года                             №25-ФЗ «О муниципальной службе в Российской Федерации»                                                  (в редакции от 21 ноября 2011 года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Законом Республики Татарстан от 17.01.2008 года №5-ЗРТ                                        «О муниципальной службе в Республике Татарстан» </w:t>
      </w:r>
    </w:p>
    <w:p w:rsidR="001F6978" w:rsidRDefault="001F6978" w:rsidP="001F6978">
      <w:pPr>
        <w:rPr>
          <w:sz w:val="28"/>
          <w:szCs w:val="28"/>
        </w:rPr>
      </w:pPr>
    </w:p>
    <w:p w:rsidR="001F6978" w:rsidRDefault="001F6978" w:rsidP="001F6978">
      <w:pPr>
        <w:rPr>
          <w:b/>
          <w:sz w:val="28"/>
          <w:szCs w:val="24"/>
        </w:rPr>
      </w:pPr>
      <w:r>
        <w:rPr>
          <w:sz w:val="28"/>
          <w:szCs w:val="28"/>
        </w:rPr>
        <w:t xml:space="preserve">                                       </w:t>
      </w:r>
      <w:r>
        <w:rPr>
          <w:b/>
          <w:sz w:val="28"/>
        </w:rPr>
        <w:t>Совет Восточного сельского поселения</w:t>
      </w:r>
    </w:p>
    <w:p w:rsidR="001F6978" w:rsidRDefault="001F6978" w:rsidP="001F6978">
      <w:pPr>
        <w:rPr>
          <w:b/>
          <w:sz w:val="24"/>
        </w:rPr>
      </w:pPr>
      <w:r>
        <w:rPr>
          <w:b/>
        </w:rPr>
        <w:t xml:space="preserve">                                                                       </w:t>
      </w:r>
    </w:p>
    <w:p w:rsidR="001F6978" w:rsidRDefault="001F6978" w:rsidP="001F6978">
      <w:pPr>
        <w:rPr>
          <w:b/>
          <w:sz w:val="28"/>
          <w:lang w:val="tt-RU"/>
        </w:rPr>
      </w:pPr>
      <w:r>
        <w:rPr>
          <w:b/>
        </w:rPr>
        <w:t xml:space="preserve">                                                                           </w:t>
      </w:r>
      <w:r>
        <w:rPr>
          <w:b/>
          <w:sz w:val="28"/>
        </w:rPr>
        <w:t>РЕШИЛ:</w:t>
      </w:r>
    </w:p>
    <w:p w:rsidR="001F6978" w:rsidRDefault="001F6978" w:rsidP="001F6978">
      <w:pPr>
        <w:numPr>
          <w:ilvl w:val="0"/>
          <w:numId w:val="1"/>
        </w:numPr>
        <w:spacing w:after="0" w:line="240" w:lineRule="auto"/>
        <w:jc w:val="both"/>
        <w:rPr>
          <w:sz w:val="28"/>
          <w:szCs w:val="28"/>
        </w:rPr>
      </w:pPr>
      <w:r>
        <w:rPr>
          <w:sz w:val="28"/>
          <w:szCs w:val="28"/>
        </w:rPr>
        <w:t>Утвердить Положение «О муниципальной службе в                   муниципальном образовании «Восточное сельское поселение» Бугульминского муниципального района Республики Татарстан» в новой редакции (Приложение 1).</w:t>
      </w:r>
    </w:p>
    <w:p w:rsidR="001F6978" w:rsidRDefault="001F6978" w:rsidP="001F6978">
      <w:pPr>
        <w:numPr>
          <w:ilvl w:val="0"/>
          <w:numId w:val="1"/>
        </w:numPr>
        <w:spacing w:after="0" w:line="240" w:lineRule="auto"/>
        <w:ind w:hanging="540"/>
        <w:jc w:val="both"/>
        <w:rPr>
          <w:sz w:val="28"/>
          <w:szCs w:val="28"/>
        </w:rPr>
      </w:pPr>
      <w:r>
        <w:rPr>
          <w:sz w:val="28"/>
          <w:szCs w:val="28"/>
        </w:rPr>
        <w:t>Решение №2 XX</w:t>
      </w:r>
      <w:r>
        <w:rPr>
          <w:sz w:val="28"/>
          <w:szCs w:val="28"/>
          <w:lang w:val="en-US"/>
        </w:rPr>
        <w:t>X</w:t>
      </w:r>
      <w:r>
        <w:rPr>
          <w:sz w:val="28"/>
          <w:szCs w:val="28"/>
        </w:rPr>
        <w:t xml:space="preserve"> сессии Совета Восточного сельского поселения Бугульминского муниципального района от 29 сентября 2009 года «Об </w:t>
      </w:r>
      <w:r>
        <w:rPr>
          <w:sz w:val="28"/>
          <w:szCs w:val="28"/>
        </w:rPr>
        <w:lastRenderedPageBreak/>
        <w:t xml:space="preserve">утверждении Положения «О муниципальной службе в Восточном сельском поселении Бугульминского муниципального района Республики Татарстан»,  решение №1  </w:t>
      </w:r>
      <w:r>
        <w:rPr>
          <w:sz w:val="28"/>
          <w:szCs w:val="28"/>
          <w:lang w:val="en-US"/>
        </w:rPr>
        <w:t>VIII</w:t>
      </w:r>
      <w:r>
        <w:rPr>
          <w:sz w:val="28"/>
          <w:szCs w:val="28"/>
        </w:rPr>
        <w:t xml:space="preserve"> сессии Совета Восточного сельского поселения Бугульминского муниципального района от 24 августа 2011 года «О внесении изменений в решение №2 XX</w:t>
      </w:r>
      <w:r>
        <w:rPr>
          <w:sz w:val="28"/>
          <w:szCs w:val="28"/>
          <w:lang w:val="en-US"/>
        </w:rPr>
        <w:t>X</w:t>
      </w:r>
      <w:r w:rsidRPr="001F6978">
        <w:rPr>
          <w:sz w:val="28"/>
          <w:szCs w:val="28"/>
        </w:rPr>
        <w:t xml:space="preserve"> </w:t>
      </w:r>
      <w:r>
        <w:rPr>
          <w:sz w:val="28"/>
          <w:szCs w:val="28"/>
        </w:rPr>
        <w:t>сессии Совета Восточного сельского поселения Бугульминского муниципального района                            от 29.09.2009 года «Об утверждении Положения «О муниципальной службе в Восточном сельском поселении  Бугульминского   муниципального   района    Республики    Татарстан»»  и решение №3 Х</w:t>
      </w:r>
      <w:r>
        <w:rPr>
          <w:sz w:val="28"/>
          <w:szCs w:val="28"/>
          <w:lang w:val="en-US"/>
        </w:rPr>
        <w:t>II</w:t>
      </w:r>
      <w:r>
        <w:rPr>
          <w:sz w:val="28"/>
          <w:szCs w:val="28"/>
        </w:rPr>
        <w:t xml:space="preserve"> сессии Совета Восточного сельского поселения Бугульминского муниципального района от 26.12.2011 года «О внесении изменений в решение №3 XX</w:t>
      </w:r>
      <w:r>
        <w:rPr>
          <w:sz w:val="28"/>
          <w:szCs w:val="28"/>
          <w:lang w:val="en-US"/>
        </w:rPr>
        <w:t>X</w:t>
      </w:r>
      <w:r w:rsidRPr="001F6978">
        <w:rPr>
          <w:sz w:val="28"/>
          <w:szCs w:val="28"/>
        </w:rPr>
        <w:t xml:space="preserve"> </w:t>
      </w:r>
      <w:r>
        <w:rPr>
          <w:sz w:val="28"/>
          <w:szCs w:val="28"/>
        </w:rPr>
        <w:t>сессии Совета Восточного сельского поселения Бугульминского муниципального района  от 29.91.2009 года «Об утверждении Положения «О муниципальной службе в Восточном сельском поселении Бугульминского   муниципального   района    Республики    Татарстан»» считать утратившим силу.</w:t>
      </w:r>
    </w:p>
    <w:p w:rsidR="001F6978" w:rsidRDefault="001F6978" w:rsidP="001F6978">
      <w:pPr>
        <w:numPr>
          <w:ilvl w:val="0"/>
          <w:numId w:val="1"/>
        </w:numPr>
        <w:spacing w:after="0" w:line="240" w:lineRule="auto"/>
        <w:jc w:val="both"/>
        <w:rPr>
          <w:sz w:val="28"/>
          <w:szCs w:val="24"/>
        </w:rPr>
      </w:pPr>
      <w:r>
        <w:rPr>
          <w:sz w:val="28"/>
        </w:rPr>
        <w:t>Контроль за исполнением данного решения  оставляю за собой.</w:t>
      </w:r>
    </w:p>
    <w:p w:rsidR="001F6978" w:rsidRDefault="001F6978" w:rsidP="001F6978">
      <w:pPr>
        <w:ind w:left="360"/>
        <w:jc w:val="both"/>
        <w:rPr>
          <w:sz w:val="28"/>
        </w:rPr>
      </w:pPr>
    </w:p>
    <w:p w:rsidR="001F6978" w:rsidRDefault="001F6978" w:rsidP="001F6978">
      <w:pPr>
        <w:ind w:left="360"/>
        <w:jc w:val="both"/>
        <w:rPr>
          <w:sz w:val="28"/>
        </w:rPr>
      </w:pPr>
    </w:p>
    <w:p w:rsidR="001F6978" w:rsidRDefault="001F6978" w:rsidP="001F6978">
      <w:pPr>
        <w:ind w:left="360"/>
        <w:jc w:val="both"/>
        <w:rPr>
          <w:sz w:val="28"/>
        </w:rPr>
      </w:pPr>
    </w:p>
    <w:p w:rsidR="001F6978" w:rsidRDefault="001F6978" w:rsidP="001F6978">
      <w:pPr>
        <w:ind w:left="360"/>
        <w:jc w:val="both"/>
        <w:rPr>
          <w:sz w:val="28"/>
        </w:rPr>
      </w:pPr>
    </w:p>
    <w:p w:rsidR="001F6978" w:rsidRDefault="001F6978" w:rsidP="001F6978">
      <w:pPr>
        <w:ind w:left="360"/>
        <w:jc w:val="both"/>
        <w:rPr>
          <w:sz w:val="28"/>
        </w:rPr>
      </w:pPr>
    </w:p>
    <w:p w:rsidR="001F6978" w:rsidRDefault="001F6978" w:rsidP="001F6978">
      <w:pPr>
        <w:rPr>
          <w:b/>
          <w:sz w:val="28"/>
        </w:rPr>
      </w:pPr>
      <w:r>
        <w:rPr>
          <w:b/>
          <w:sz w:val="28"/>
        </w:rPr>
        <w:t>И.О.главы муниципального образования</w:t>
      </w:r>
    </w:p>
    <w:p w:rsidR="001F6978" w:rsidRDefault="001F6978" w:rsidP="001F6978">
      <w:pPr>
        <w:rPr>
          <w:b/>
          <w:sz w:val="28"/>
        </w:rPr>
      </w:pPr>
      <w:r>
        <w:rPr>
          <w:b/>
          <w:sz w:val="28"/>
        </w:rPr>
        <w:t>«Восточное сельское поселение»</w:t>
      </w:r>
    </w:p>
    <w:p w:rsidR="001F6978" w:rsidRDefault="001F6978" w:rsidP="001F6978">
      <w:pPr>
        <w:rPr>
          <w:b/>
          <w:sz w:val="28"/>
        </w:rPr>
      </w:pPr>
      <w:r>
        <w:rPr>
          <w:b/>
          <w:sz w:val="28"/>
        </w:rPr>
        <w:t>Бугульминского муниципального района</w:t>
      </w:r>
    </w:p>
    <w:p w:rsidR="001F6978" w:rsidRDefault="001F6978" w:rsidP="001F6978">
      <w:pPr>
        <w:rPr>
          <w:b/>
          <w:sz w:val="28"/>
          <w:lang w:val="tt-RU"/>
        </w:rPr>
      </w:pPr>
      <w:r>
        <w:rPr>
          <w:b/>
          <w:sz w:val="28"/>
        </w:rPr>
        <w:t xml:space="preserve">Республики Татарстан:                                                            И.К. Исмагилов </w:t>
      </w:r>
    </w:p>
    <w:p w:rsidR="001F6978" w:rsidRDefault="001F6978" w:rsidP="001F6978">
      <w:pPr>
        <w:ind w:firstLine="709"/>
        <w:rPr>
          <w:sz w:val="28"/>
        </w:rPr>
      </w:pPr>
    </w:p>
    <w:p w:rsidR="001F6978" w:rsidRDefault="001F6978" w:rsidP="001F6978">
      <w:pPr>
        <w:rPr>
          <w:sz w:val="24"/>
        </w:rPr>
      </w:pPr>
    </w:p>
    <w:p w:rsidR="001F6978" w:rsidRDefault="001F6978" w:rsidP="001F6978">
      <w:pPr>
        <w:ind w:left="360"/>
        <w:jc w:val="both"/>
        <w:rPr>
          <w:sz w:val="28"/>
        </w:rPr>
      </w:pPr>
    </w:p>
    <w:p w:rsidR="001F6978" w:rsidRDefault="001F6978" w:rsidP="001F6978">
      <w:pPr>
        <w:tabs>
          <w:tab w:val="num" w:pos="540"/>
          <w:tab w:val="num" w:pos="900"/>
        </w:tabs>
        <w:ind w:left="900" w:hanging="540"/>
        <w:jc w:val="both"/>
        <w:rPr>
          <w:sz w:val="28"/>
        </w:rPr>
      </w:pPr>
    </w:p>
    <w:p w:rsidR="001F6978" w:rsidRDefault="001F6978" w:rsidP="001F6978">
      <w:pPr>
        <w:tabs>
          <w:tab w:val="num" w:pos="540"/>
          <w:tab w:val="num" w:pos="900"/>
        </w:tabs>
        <w:ind w:left="900" w:hanging="540"/>
        <w:jc w:val="both"/>
        <w:rPr>
          <w:sz w:val="28"/>
        </w:rPr>
      </w:pPr>
    </w:p>
    <w:p w:rsidR="001F6978" w:rsidRDefault="001F6978" w:rsidP="001F6978">
      <w:pPr>
        <w:tabs>
          <w:tab w:val="num" w:pos="540"/>
          <w:tab w:val="num" w:pos="900"/>
        </w:tabs>
        <w:ind w:left="900" w:hanging="540"/>
        <w:jc w:val="both"/>
        <w:rPr>
          <w:sz w:val="28"/>
        </w:rPr>
      </w:pPr>
    </w:p>
    <w:p w:rsidR="001F6978" w:rsidRDefault="001F6978" w:rsidP="001F6978">
      <w:pPr>
        <w:ind w:left="6372"/>
        <w:rPr>
          <w:bCs/>
        </w:rPr>
      </w:pPr>
      <w:r>
        <w:rPr>
          <w:color w:val="000000"/>
          <w:spacing w:val="-3"/>
        </w:rPr>
        <w:br w:type="page"/>
      </w:r>
      <w:r>
        <w:rPr>
          <w:bCs/>
        </w:rPr>
        <w:lastRenderedPageBreak/>
        <w:t>Приложение 1</w:t>
      </w:r>
    </w:p>
    <w:p w:rsidR="001F6978" w:rsidRDefault="001F6978" w:rsidP="001F6978">
      <w:pPr>
        <w:ind w:left="6372"/>
        <w:rPr>
          <w:bCs/>
        </w:rPr>
      </w:pPr>
      <w:r>
        <w:rPr>
          <w:bCs/>
        </w:rPr>
        <w:t xml:space="preserve">к решению №3 </w:t>
      </w:r>
      <w:r>
        <w:rPr>
          <w:bCs/>
          <w:lang w:val="en-US"/>
        </w:rPr>
        <w:t>XVII</w:t>
      </w:r>
      <w:r>
        <w:rPr>
          <w:bCs/>
        </w:rPr>
        <w:t xml:space="preserve"> сессии</w:t>
      </w:r>
    </w:p>
    <w:p w:rsidR="001F6978" w:rsidRDefault="001F6978" w:rsidP="001F6978">
      <w:pPr>
        <w:ind w:left="6372"/>
        <w:rPr>
          <w:bCs/>
        </w:rPr>
      </w:pPr>
      <w:r>
        <w:rPr>
          <w:bCs/>
        </w:rPr>
        <w:t>Совета  Восточного сельского поселения Бугульминского</w:t>
      </w:r>
    </w:p>
    <w:p w:rsidR="001F6978" w:rsidRDefault="001F6978" w:rsidP="001F6978">
      <w:pPr>
        <w:ind w:left="6372"/>
        <w:rPr>
          <w:bCs/>
        </w:rPr>
      </w:pPr>
      <w:r>
        <w:rPr>
          <w:bCs/>
        </w:rPr>
        <w:t>муниципального района</w:t>
      </w:r>
    </w:p>
    <w:p w:rsidR="001F6978" w:rsidRDefault="001F6978" w:rsidP="001F6978">
      <w:pPr>
        <w:ind w:left="6372"/>
        <w:rPr>
          <w:bCs/>
        </w:rPr>
      </w:pPr>
      <w:r>
        <w:rPr>
          <w:bCs/>
        </w:rPr>
        <w:t>от «03» мая 2012 года</w:t>
      </w:r>
    </w:p>
    <w:p w:rsidR="001F6978" w:rsidRDefault="001F6978" w:rsidP="001F6978">
      <w:pPr>
        <w:pStyle w:val="ConsPlusTitle"/>
        <w:widowControl/>
        <w:jc w:val="center"/>
        <w:rPr>
          <w:rFonts w:ascii="Times New Roman" w:hAnsi="Times New Roman" w:cs="Times New Roman"/>
          <w:sz w:val="28"/>
          <w:szCs w:val="28"/>
        </w:rPr>
      </w:pPr>
    </w:p>
    <w:p w:rsidR="001F6978" w:rsidRDefault="001F6978" w:rsidP="001F6978">
      <w:pPr>
        <w:pStyle w:val="ConsPlusTitle"/>
        <w:widowControl/>
        <w:jc w:val="center"/>
        <w:rPr>
          <w:rFonts w:ascii="Times New Roman" w:hAnsi="Times New Roman" w:cs="Times New Roman"/>
          <w:sz w:val="28"/>
          <w:szCs w:val="28"/>
        </w:rPr>
      </w:pP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МУНИЦИПАЛЬНОЙ СЛУЖБЕ </w:t>
      </w: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МУНИЦИПАЛЬНОМ ОБРАЗОВАНИИ</w:t>
      </w: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«ВОСТОЧНОЕ СЕЛЬСКОЕ ПОСЕЛЕНИЕ» </w:t>
      </w: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БУГУЛЬМИНСКОГО МУНИЦИПАЛЬНОГО РАЙОНА </w:t>
      </w:r>
    </w:p>
    <w:p w:rsidR="001F6978" w:rsidRDefault="001F6978" w:rsidP="001F697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1F6978" w:rsidRDefault="001F6978" w:rsidP="001F6978">
      <w:pPr>
        <w:pStyle w:val="ConsPlusNormal"/>
        <w:widowControl/>
        <w:ind w:firstLine="0"/>
        <w:jc w:val="center"/>
        <w:rPr>
          <w:rFonts w:ascii="Times New Roman" w:hAnsi="Times New Roman" w:cs="Times New Roman"/>
          <w:b/>
          <w:sz w:val="26"/>
          <w:szCs w:val="26"/>
        </w:rPr>
      </w:pPr>
    </w:p>
    <w:p w:rsidR="001F6978" w:rsidRDefault="001F6978" w:rsidP="001F697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 ОБЩИЕ ПОЛОЖЕНИЯ</w:t>
      </w:r>
    </w:p>
    <w:p w:rsidR="001F6978" w:rsidRDefault="001F6978" w:rsidP="001F6978">
      <w:pPr>
        <w:pStyle w:val="ConsPlusNormal"/>
        <w:widowControl/>
        <w:ind w:firstLine="0"/>
        <w:jc w:val="center"/>
        <w:rPr>
          <w:rFonts w:ascii="Times New Roman" w:hAnsi="Times New Roman" w:cs="Times New Roman"/>
          <w:b/>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1. МУНИЦИПАЛЬНАЯ СЛУЖБА</w:t>
      </w:r>
    </w:p>
    <w:p w:rsidR="001F6978" w:rsidRDefault="001F6978" w:rsidP="001F6978">
      <w:pPr>
        <w:pStyle w:val="ConsPlusNormal"/>
        <w:widowControl/>
        <w:ind w:firstLine="0"/>
        <w:jc w:val="center"/>
        <w:rPr>
          <w:rFonts w:ascii="Times New Roman" w:hAnsi="Times New Roman" w:cs="Times New Roman"/>
          <w:b/>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Муниципальная служба в муниципальном образовании «Восточное сельское поселение» Бугульминского муниципального района Республики Татарстан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Муниципальная служба осуществляется на штатных должностях в аппарате                         Совета Восточного сельского поселения Бугульминского муниципального района, Исполнительном комитете Восточного сельского поселения Бугульминского муниципального района Республики Татарстан (далее - органы местного самоуправления).</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 ПРАВОВАЯ ОСНОВА МУНИЦИПАЛЬНОЙ СЛУЖБЫ</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autoSpaceDE w:val="0"/>
        <w:autoSpaceDN w:val="0"/>
        <w:adjustRightInd w:val="0"/>
        <w:ind w:firstLine="540"/>
        <w:jc w:val="both"/>
        <w:outlineLvl w:val="0"/>
        <w:rPr>
          <w:rFonts w:ascii="Times New Roman" w:hAnsi="Times New Roman" w:cs="Times New Roman"/>
          <w:sz w:val="24"/>
          <w:szCs w:val="24"/>
        </w:rPr>
      </w:pPr>
      <w:r>
        <w:t xml:space="preserve">1. Правовые основы муниципальной службы составляют Конституция Российской Федерации, Федеральный закон от 2 марта 2007 года №25-ФЗ «О муниципальной службе                      в Российской Федерации» и другие федеральные законы, иные нормативные правовые акты Российской Федерации, Конституция Республики Татарстан, Закон Республики Татарстан                   </w:t>
      </w:r>
      <w:r>
        <w:rPr>
          <w:rFonts w:eastAsia="Calibri"/>
          <w:lang w:eastAsia="en-US"/>
        </w:rPr>
        <w:t xml:space="preserve">от 17 января 2008 года №5-ЗРТ </w:t>
      </w:r>
      <w:r>
        <w:t>«О муниципальной службе в Республике Татарстан»,                       другие законы Республики Татарстан, иные нормативные правовые акты Республики Татарстан, Устав муниципального образования « Восточное сельское поселение» Бугульминского муниципального района   Республики Татарстан, настоящее Положение и иные муниципальные правовые акты.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Татарстан «О муниципальной службе                             в Республике Татарстан»</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 ОСНОВНЫЕ ПРИНЦИПЫ ОРГАНИЗАЦИИ МУНИЦИПАЛЬНОЙ СЛУЖБЫ</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Основными принципами муниципальной службы являются: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приоритет прав и свобод человека и гражданина;</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профессионализм и компетентность муниципальных служащих;</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стабильность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доступность информации о деятельности муниципальных служащих;</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с общественными объединениями и гражданами;</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правовая и социальная защищенность муниципальных служащих;</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внепартийность муниципальной службы.</w:t>
      </w:r>
    </w:p>
    <w:p w:rsidR="001F6978" w:rsidRDefault="001F6978" w:rsidP="001F6978">
      <w:pPr>
        <w:pStyle w:val="ConsPlusNormal"/>
        <w:widowControl/>
        <w:ind w:firstLine="0"/>
        <w:jc w:val="center"/>
        <w:outlineLvl w:val="1"/>
        <w:rPr>
          <w:rFonts w:ascii="Times New Roman" w:hAnsi="Times New Roman" w:cs="Times New Roman"/>
          <w:b/>
          <w:sz w:val="24"/>
          <w:szCs w:val="24"/>
        </w:rPr>
      </w:pPr>
    </w:p>
    <w:p w:rsidR="001F6978" w:rsidRDefault="001F6978" w:rsidP="001F697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 СТАТУС МУНИЦИПАЛЬНОГО СЛУЖАЩЕГО</w:t>
      </w:r>
    </w:p>
    <w:p w:rsidR="001F6978" w:rsidRDefault="001F6978" w:rsidP="001F6978">
      <w:pPr>
        <w:pStyle w:val="ConsPlusNormal"/>
        <w:widowControl/>
        <w:ind w:firstLine="0"/>
        <w:jc w:val="center"/>
        <w:rPr>
          <w:rFonts w:ascii="Times New Roman" w:hAnsi="Times New Roman" w:cs="Times New Roman"/>
          <w:b/>
          <w:sz w:val="12"/>
          <w:szCs w:val="12"/>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4. МУНИЦИПАЛЬНЫЙ СЛУЖАЩИЙ</w:t>
      </w:r>
    </w:p>
    <w:p w:rsidR="001F6978" w:rsidRDefault="001F6978" w:rsidP="001F6978">
      <w:pPr>
        <w:pStyle w:val="ConsPlusNormal"/>
        <w:widowControl/>
        <w:ind w:firstLine="0"/>
        <w:jc w:val="center"/>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муниципального образования «Восточное сельское поселение» Бугульминского муниципального района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5. КЛАССИФИКАЦИЯ МУНИЦИПАЛЬНЫХ ДОЛЖНОСТЕЙ</w:t>
      </w: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МУНИЦИПАЛЬНОЙ СЛУЖБЫ</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Должности муниципальной службы устанавливаются по предложению                                    Главы Восточного сельского поселения в соответствии с Реестром муниципальных должностей муниципальной службы в Республике Татарстан, утверждаемым Законом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должности подразделяются на следующие группы: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ведущие должности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старшие должности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младшие должности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6. КВАЛИФИКАЦИОННЫЕ ТРЕБОВАНИЯ К МУНИЦИПАЛЬНЫМ СЛУЖАЩИМ </w:t>
      </w: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ПО ЗАМЕЩЕНИЮ МУНИЦИПАЛЬНЫХ ДОЛЖНОСТЕЙ</w:t>
      </w:r>
    </w:p>
    <w:p w:rsidR="001F6978" w:rsidRDefault="001F6978" w:rsidP="001F6978">
      <w:pPr>
        <w:pStyle w:val="ConsPlusNormal"/>
        <w:widowControl/>
        <w:ind w:firstLine="540"/>
        <w:jc w:val="both"/>
        <w:rPr>
          <w:rFonts w:ascii="Times New Roman" w:hAnsi="Times New Roman" w:cs="Times New Roman"/>
          <w:b/>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Гражданам, претендующим на муниципальную должность муниципальной службы                    в муниципальном образовании «Восточное сельское поселение» </w:t>
      </w:r>
      <w:r>
        <w:rPr>
          <w:rFonts w:ascii="Times New Roman" w:hAnsi="Times New Roman" w:cs="Times New Roman"/>
          <w:sz w:val="24"/>
          <w:szCs w:val="24"/>
        </w:rPr>
        <w:lastRenderedPageBreak/>
        <w:t>Бугульминского муниципального района, необходимо соответствовать следующим квалификационным требованиям:</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высшим муниципальным должностям муниципальной службы -                                       высшее профессиональное образование, соответствующее направлению деятельности, и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главным муниципальным должностям муниципальной службы -                                       высшее профессиональное образование, соответствующее направлению деятельности, и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ведущим муниципальным должностям муниципальной службы -                                         высшее профессиональное образование, соответствующее направлению деятельности,  а также стаж муниципальной службы на старших или младших должностях не менее одного года или стаж работы по специальности не менее двух лет;</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старшим муниципальным должностям муниципальной службы -                                           среднее профессиональное образование, соответствующее направлению деятельности,                    а также стаж муниципальной службы на младших должностях не менее шести месяцев или стаж работы по специальности не менее одного года;</w:t>
      </w:r>
    </w:p>
    <w:p w:rsidR="001F6978" w:rsidRDefault="001F6978" w:rsidP="001F697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Квалификационные требования к стажу муниципальной службы или стажу работы по специальности для замещения должностей муниципальной службы младшей группы  не устанавливаются.</w:t>
      </w:r>
    </w:p>
    <w:p w:rsidR="001F6978" w:rsidRDefault="001F6978" w:rsidP="001F6978">
      <w:pPr>
        <w:pStyle w:val="ConsPlusNormal"/>
        <w:widowControl/>
        <w:ind w:firstLine="0"/>
        <w:jc w:val="both"/>
        <w:rPr>
          <w:rFonts w:ascii="Times New Roman" w:hAnsi="Times New Roman" w:cs="Times New Roman"/>
          <w:sz w:val="24"/>
          <w:szCs w:val="24"/>
        </w:rPr>
      </w:pPr>
    </w:p>
    <w:p w:rsidR="001F6978" w:rsidRDefault="001F6978" w:rsidP="001F6978">
      <w:pPr>
        <w:jc w:val="center"/>
        <w:rPr>
          <w:rFonts w:ascii="Times New Roman" w:hAnsi="Times New Roman" w:cs="Times New Roman"/>
          <w:b/>
          <w:sz w:val="24"/>
          <w:szCs w:val="24"/>
        </w:rPr>
      </w:pPr>
      <w:r>
        <w:rPr>
          <w:b/>
        </w:rPr>
        <w:t>7. КЛАССНЫЕ ЧИНЫ МУНИЦИПАЛЬНЫХ СЛУЖАЩИХ</w:t>
      </w:r>
    </w:p>
    <w:p w:rsidR="001F6978" w:rsidRDefault="001F6978" w:rsidP="001F6978">
      <w:pPr>
        <w:pStyle w:val="ConsPlusNormal"/>
        <w:widowControl/>
        <w:ind w:firstLine="540"/>
        <w:jc w:val="center"/>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sz w:val="24"/>
          <w:szCs w:val="24"/>
        </w:rPr>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F6978" w:rsidRDefault="001F6978" w:rsidP="001F6978">
      <w:pPr>
        <w:autoSpaceDE w:val="0"/>
        <w:autoSpaceDN w:val="0"/>
        <w:adjustRightInd w:val="0"/>
        <w:ind w:firstLine="540"/>
        <w:jc w:val="both"/>
      </w:pPr>
      <w:r>
        <w:t>2. Муниципальным служащим  присваиваются следующие классные чины:</w:t>
      </w:r>
    </w:p>
    <w:p w:rsidR="001F6978" w:rsidRDefault="001F6978" w:rsidP="001F6978">
      <w:pPr>
        <w:autoSpaceDE w:val="0"/>
        <w:autoSpaceDN w:val="0"/>
        <w:adjustRightInd w:val="0"/>
        <w:ind w:firstLine="540"/>
        <w:jc w:val="both"/>
      </w:pPr>
      <w:r>
        <w:t>замещающим высшие должности муниципальной службы - действительный муниципальный советник I, II или III класса;</w:t>
      </w:r>
    </w:p>
    <w:p w:rsidR="001F6978" w:rsidRDefault="001F6978" w:rsidP="001F6978">
      <w:pPr>
        <w:autoSpaceDE w:val="0"/>
        <w:autoSpaceDN w:val="0"/>
        <w:adjustRightInd w:val="0"/>
        <w:ind w:firstLine="540"/>
        <w:jc w:val="both"/>
      </w:pPr>
      <w:r>
        <w:t>замещающим главные должности муниципальной службы - муниципальный советник                            I, II или III класса;</w:t>
      </w:r>
    </w:p>
    <w:p w:rsidR="001F6978" w:rsidRDefault="001F6978" w:rsidP="001F6978">
      <w:pPr>
        <w:autoSpaceDE w:val="0"/>
        <w:autoSpaceDN w:val="0"/>
        <w:adjustRightInd w:val="0"/>
        <w:ind w:firstLine="540"/>
        <w:jc w:val="both"/>
      </w:pPr>
      <w:r>
        <w:t>замещающим ведущие должности муниципальной службы - советник муниципальной службы I, II или III класса;</w:t>
      </w:r>
    </w:p>
    <w:p w:rsidR="001F6978" w:rsidRDefault="001F6978" w:rsidP="001F6978">
      <w:pPr>
        <w:autoSpaceDE w:val="0"/>
        <w:autoSpaceDN w:val="0"/>
        <w:adjustRightInd w:val="0"/>
        <w:ind w:firstLine="540"/>
        <w:jc w:val="both"/>
      </w:pPr>
      <w:r>
        <w:t>замещающим старшие должности муниципальной службы - референт муниципальной службы I, II или III класса;</w:t>
      </w:r>
    </w:p>
    <w:p w:rsidR="001F6978" w:rsidRDefault="001F6978" w:rsidP="001F6978">
      <w:pPr>
        <w:autoSpaceDE w:val="0"/>
        <w:autoSpaceDN w:val="0"/>
        <w:adjustRightInd w:val="0"/>
        <w:ind w:firstLine="540"/>
        <w:jc w:val="both"/>
      </w:pPr>
      <w:r>
        <w:t>замещающим младшие должности муниципальной службы - секретарь муниципальной службы I, II или III класса.</w:t>
      </w:r>
    </w:p>
    <w:p w:rsidR="001F6978" w:rsidRDefault="001F6978" w:rsidP="001F6978">
      <w:pPr>
        <w:autoSpaceDE w:val="0"/>
        <w:autoSpaceDN w:val="0"/>
        <w:adjustRightInd w:val="0"/>
        <w:ind w:firstLine="540"/>
        <w:jc w:val="both"/>
      </w:pPr>
      <w: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1F6978" w:rsidRDefault="001F6978" w:rsidP="001F6978">
      <w:pPr>
        <w:autoSpaceDE w:val="0"/>
        <w:autoSpaceDN w:val="0"/>
        <w:adjustRightInd w:val="0"/>
        <w:ind w:firstLine="567"/>
        <w:jc w:val="both"/>
        <w:outlineLvl w:val="2"/>
      </w:pPr>
      <w: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1F6978" w:rsidRDefault="001F6978" w:rsidP="001F6978">
      <w:pPr>
        <w:autoSpaceDE w:val="0"/>
        <w:autoSpaceDN w:val="0"/>
        <w:adjustRightInd w:val="0"/>
        <w:ind w:firstLine="567"/>
        <w:jc w:val="both"/>
        <w:outlineLvl w:val="2"/>
      </w:pPr>
      <w:r>
        <w:lastRenderedPageBreak/>
        <w:t>5.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F6978" w:rsidRDefault="001F6978" w:rsidP="001F6978">
      <w:pPr>
        <w:autoSpaceDE w:val="0"/>
        <w:autoSpaceDN w:val="0"/>
        <w:adjustRightInd w:val="0"/>
        <w:ind w:firstLine="567"/>
        <w:jc w:val="both"/>
        <w:outlineLvl w:val="2"/>
      </w:pPr>
      <w:r>
        <w:t>6.   Классный чин может быть первым или очередным.</w:t>
      </w:r>
    </w:p>
    <w:p w:rsidR="001F6978" w:rsidRDefault="001F6978" w:rsidP="001F6978">
      <w:pPr>
        <w:autoSpaceDE w:val="0"/>
        <w:autoSpaceDN w:val="0"/>
        <w:adjustRightInd w:val="0"/>
        <w:ind w:firstLine="567"/>
        <w:jc w:val="both"/>
        <w:outlineLvl w:val="2"/>
      </w:pPr>
      <w:r>
        <w:t>7.  Муниципальным служащим, впервые назначаемым на должность муниципальной службы определенной группы, присваивается классный чин III класса. С учетом квалификации, стажа работы, наличия профильной ученой степени муниципальному служащему может быть присвоен классный чин II класса.</w:t>
      </w:r>
    </w:p>
    <w:p w:rsidR="001F6978" w:rsidRDefault="001F6978" w:rsidP="001F6978">
      <w:pPr>
        <w:widowControl w:val="0"/>
        <w:autoSpaceDE w:val="0"/>
        <w:autoSpaceDN w:val="0"/>
        <w:adjustRightInd w:val="0"/>
        <w:ind w:firstLine="720"/>
        <w:jc w:val="both"/>
        <w:outlineLvl w:val="2"/>
      </w:pPr>
      <w: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гражданской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1F6978" w:rsidRDefault="001F6978" w:rsidP="001F6978">
      <w:pPr>
        <w:widowControl w:val="0"/>
        <w:autoSpaceDE w:val="0"/>
        <w:autoSpaceDN w:val="0"/>
        <w:adjustRightInd w:val="0"/>
        <w:ind w:firstLine="720"/>
        <w:jc w:val="both"/>
        <w:outlineLvl w:val="2"/>
      </w:pPr>
      <w: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гражданской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 должностей муниципальной службы, к которой относится замещаемая им должность муниципальной службы.</w:t>
      </w:r>
    </w:p>
    <w:p w:rsidR="001F6978" w:rsidRDefault="001F6978" w:rsidP="001F6978">
      <w:pPr>
        <w:autoSpaceDE w:val="0"/>
        <w:autoSpaceDN w:val="0"/>
        <w:adjustRightInd w:val="0"/>
        <w:ind w:firstLine="720"/>
        <w:jc w:val="both"/>
        <w:outlineLvl w:val="2"/>
      </w:pPr>
      <w: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гражданской службы, квалификационном разряде муниципальной службы.</w:t>
      </w:r>
    </w:p>
    <w:p w:rsidR="001F6978" w:rsidRDefault="001F6978" w:rsidP="001F6978">
      <w:pPr>
        <w:autoSpaceDE w:val="0"/>
        <w:autoSpaceDN w:val="0"/>
        <w:adjustRightInd w:val="0"/>
        <w:ind w:firstLine="720"/>
        <w:jc w:val="both"/>
        <w:outlineLvl w:val="2"/>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F6978" w:rsidRDefault="001F6978" w:rsidP="001F6978">
      <w:pPr>
        <w:autoSpaceDE w:val="0"/>
        <w:autoSpaceDN w:val="0"/>
        <w:adjustRightInd w:val="0"/>
        <w:ind w:firstLine="720"/>
        <w:jc w:val="both"/>
        <w:outlineLvl w:val="2"/>
      </w:pPr>
      <w:r>
        <w:t>9. Минимальные сроки пребывания в классных чинах секретаря и референта муниципальной службы II и III классов составляют один год, советника муниципальной службы и муниципального советника II и III классов – два года, действительного муниципального советника II и III классов – три года.</w:t>
      </w:r>
    </w:p>
    <w:p w:rsidR="001F6978" w:rsidRDefault="001F6978" w:rsidP="001F6978">
      <w:pPr>
        <w:ind w:firstLine="708"/>
        <w:jc w:val="both"/>
      </w:pPr>
      <w: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I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1F6978" w:rsidRDefault="001F6978" w:rsidP="001F6978">
      <w:pPr>
        <w:autoSpaceDE w:val="0"/>
        <w:autoSpaceDN w:val="0"/>
        <w:adjustRightInd w:val="0"/>
        <w:ind w:firstLine="720"/>
        <w:jc w:val="both"/>
        <w:outlineLvl w:val="2"/>
      </w:pPr>
      <w:r>
        <w:t>10. Срок пребывания в присвоенном классном чине исчисляется со дня его присвоения.</w:t>
      </w:r>
    </w:p>
    <w:p w:rsidR="001F6978" w:rsidRDefault="001F6978" w:rsidP="001F6978">
      <w:pPr>
        <w:autoSpaceDE w:val="0"/>
        <w:autoSpaceDN w:val="0"/>
        <w:adjustRightInd w:val="0"/>
        <w:ind w:firstLine="720"/>
        <w:jc w:val="both"/>
        <w:outlineLvl w:val="2"/>
      </w:pPr>
      <w:r>
        <w:lastRenderedPageBreak/>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F6978" w:rsidRDefault="001F6978" w:rsidP="001F6978">
      <w:pPr>
        <w:autoSpaceDE w:val="0"/>
        <w:autoSpaceDN w:val="0"/>
        <w:adjustRightInd w:val="0"/>
        <w:ind w:firstLine="720"/>
        <w:jc w:val="both"/>
        <w:outlineLvl w:val="2"/>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F6978" w:rsidRDefault="001F6978" w:rsidP="001F6978">
      <w:pPr>
        <w:autoSpaceDE w:val="0"/>
        <w:autoSpaceDN w:val="0"/>
        <w:adjustRightInd w:val="0"/>
        <w:ind w:firstLine="720"/>
        <w:jc w:val="both"/>
        <w:outlineLvl w:val="2"/>
      </w:pPr>
      <w:r>
        <w:t>12. В качестве меры поощрения за особые отличия в муниципальной службе классный чин муниципальному служащему может быть присвоен:</w:t>
      </w:r>
    </w:p>
    <w:p w:rsidR="001F6978" w:rsidRDefault="001F6978" w:rsidP="001F6978">
      <w:pPr>
        <w:autoSpaceDE w:val="0"/>
        <w:autoSpaceDN w:val="0"/>
        <w:adjustRightInd w:val="0"/>
        <w:ind w:firstLine="720"/>
        <w:jc w:val="both"/>
        <w:outlineLvl w:val="2"/>
      </w:pPr>
      <w: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1F6978" w:rsidRDefault="001F6978" w:rsidP="001F6978">
      <w:pPr>
        <w:autoSpaceDE w:val="0"/>
        <w:autoSpaceDN w:val="0"/>
        <w:adjustRightInd w:val="0"/>
        <w:ind w:firstLine="720"/>
        <w:jc w:val="both"/>
        <w:outlineLvl w:val="2"/>
      </w:pPr>
      <w: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1F6978" w:rsidRDefault="001F6978" w:rsidP="001F6978">
      <w:pPr>
        <w:autoSpaceDE w:val="0"/>
        <w:autoSpaceDN w:val="0"/>
        <w:adjustRightInd w:val="0"/>
        <w:ind w:firstLine="720"/>
        <w:jc w:val="both"/>
        <w:outlineLvl w:val="2"/>
      </w:pPr>
      <w:r>
        <w:t>13.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w:t>
      </w:r>
    </w:p>
    <w:p w:rsidR="001F6978" w:rsidRDefault="001F6978" w:rsidP="001F6978">
      <w:pPr>
        <w:widowControl w:val="0"/>
        <w:autoSpaceDE w:val="0"/>
        <w:autoSpaceDN w:val="0"/>
        <w:adjustRightInd w:val="0"/>
        <w:ind w:firstLine="720"/>
        <w:jc w:val="both"/>
        <w:outlineLvl w:val="2"/>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7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1F6978" w:rsidRDefault="001F6978" w:rsidP="001F6978">
      <w:pPr>
        <w:widowControl w:val="0"/>
        <w:autoSpaceDE w:val="0"/>
        <w:autoSpaceDN w:val="0"/>
        <w:adjustRightInd w:val="0"/>
        <w:ind w:firstLine="720"/>
        <w:jc w:val="both"/>
        <w:outlineLvl w:val="2"/>
      </w:pPr>
      <w:r>
        <w:t>14.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1F6978" w:rsidRDefault="001F6978" w:rsidP="001F6978">
      <w:pPr>
        <w:widowControl w:val="0"/>
        <w:autoSpaceDE w:val="0"/>
        <w:autoSpaceDN w:val="0"/>
        <w:adjustRightInd w:val="0"/>
        <w:ind w:firstLine="720"/>
        <w:jc w:val="both"/>
        <w:outlineLvl w:val="2"/>
      </w:pPr>
      <w: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1F6978" w:rsidRDefault="001F6978" w:rsidP="001F6978">
      <w:pPr>
        <w:autoSpaceDE w:val="0"/>
        <w:autoSpaceDN w:val="0"/>
        <w:adjustRightInd w:val="0"/>
        <w:ind w:firstLine="720"/>
        <w:jc w:val="both"/>
        <w:outlineLvl w:val="2"/>
      </w:pPr>
      <w:r>
        <w:t>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F6978" w:rsidRDefault="001F6978" w:rsidP="001F6978">
      <w:pPr>
        <w:autoSpaceDE w:val="0"/>
        <w:autoSpaceDN w:val="0"/>
        <w:adjustRightInd w:val="0"/>
        <w:ind w:firstLine="720"/>
        <w:jc w:val="both"/>
        <w:outlineLvl w:val="2"/>
      </w:pPr>
      <w:r>
        <w:t xml:space="preserve">15.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w:t>
      </w:r>
      <w:r>
        <w:lastRenderedPageBreak/>
        <w:t>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
    <w:p w:rsidR="001F6978" w:rsidRDefault="001F6978" w:rsidP="001F6978">
      <w:pPr>
        <w:autoSpaceDE w:val="0"/>
        <w:autoSpaceDN w:val="0"/>
        <w:adjustRightInd w:val="0"/>
        <w:ind w:firstLine="720"/>
        <w:jc w:val="both"/>
        <w:outlineLvl w:val="2"/>
      </w:pPr>
      <w:r>
        <w:t>16.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1F6978" w:rsidRDefault="001F6978" w:rsidP="001F6978">
      <w:pPr>
        <w:autoSpaceDE w:val="0"/>
        <w:autoSpaceDN w:val="0"/>
        <w:adjustRightInd w:val="0"/>
        <w:ind w:firstLine="720"/>
        <w:jc w:val="both"/>
        <w:outlineLvl w:val="2"/>
      </w:pPr>
      <w:r>
        <w:t>17. Решение о присвоении классного чина принимается в месячный срок со дня внесения представления со всеми необходимыми документами. Отказ в присвоении классного чина может быть обжалован в установленном законом порядке.</w:t>
      </w:r>
    </w:p>
    <w:p w:rsidR="001F6978" w:rsidRDefault="001F6978" w:rsidP="001F6978">
      <w:pPr>
        <w:autoSpaceDE w:val="0"/>
        <w:autoSpaceDN w:val="0"/>
        <w:adjustRightInd w:val="0"/>
        <w:ind w:firstLine="720"/>
        <w:jc w:val="both"/>
        <w:outlineLvl w:val="2"/>
      </w:pPr>
      <w:r>
        <w:t>18. Лишение присвоенного классного чина возможно по решению суда.</w:t>
      </w:r>
    </w:p>
    <w:p w:rsidR="001F6978" w:rsidRDefault="001F6978" w:rsidP="001F6978">
      <w:pPr>
        <w:autoSpaceDE w:val="0"/>
        <w:autoSpaceDN w:val="0"/>
        <w:adjustRightInd w:val="0"/>
        <w:ind w:firstLine="720"/>
        <w:jc w:val="both"/>
        <w:outlineLvl w:val="2"/>
      </w:pPr>
      <w:r>
        <w:t>19.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1F6978" w:rsidRDefault="001F6978" w:rsidP="001F6978">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20. Сведения о присвоении муниципальному служащему классного чина вносятся в личное дело и трудовую книжку муниципального служащего.</w:t>
      </w:r>
    </w:p>
    <w:p w:rsidR="001F6978" w:rsidRDefault="001F6978" w:rsidP="001F6978">
      <w:pPr>
        <w:pStyle w:val="ConsPlusNormal"/>
        <w:widowControl/>
        <w:ind w:firstLine="540"/>
        <w:jc w:val="center"/>
        <w:rPr>
          <w:rFonts w:ascii="Times New Roman" w:hAnsi="Times New Roman" w:cs="Times New Roman"/>
          <w:sz w:val="24"/>
          <w:szCs w:val="24"/>
          <w:lang w:val="tt-RU"/>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8. ПРАВА МУНИЦИПАЛЬНОГО СЛУЖАЩЕГО</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sz w:val="24"/>
          <w:szCs w:val="24"/>
        </w:rPr>
      </w:pPr>
      <w:r>
        <w:t>1. Муниципальный служащий имеет право на:</w:t>
      </w:r>
    </w:p>
    <w:p w:rsidR="001F6978" w:rsidRDefault="001F6978" w:rsidP="001F6978">
      <w:pPr>
        <w:autoSpaceDE w:val="0"/>
        <w:autoSpaceDN w:val="0"/>
        <w:adjustRightInd w:val="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F6978" w:rsidRDefault="001F6978" w:rsidP="001F6978">
      <w:pPr>
        <w:autoSpaceDE w:val="0"/>
        <w:autoSpaceDN w:val="0"/>
        <w:adjustRightInd w:val="0"/>
        <w:ind w:firstLine="540"/>
        <w:jc w:val="both"/>
      </w:pPr>
      <w:r>
        <w:t>2) обеспечение организационно-технических условий, необходимых для исполнения должностных обязанностей;</w:t>
      </w:r>
    </w:p>
    <w:p w:rsidR="001F6978" w:rsidRDefault="001F6978" w:rsidP="001F6978">
      <w:pPr>
        <w:autoSpaceDE w:val="0"/>
        <w:autoSpaceDN w:val="0"/>
        <w:adjustRightInd w:val="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F6978" w:rsidRDefault="001F6978" w:rsidP="001F6978">
      <w:pPr>
        <w:autoSpaceDE w:val="0"/>
        <w:autoSpaceDN w:val="0"/>
        <w:adjustRightInd w:val="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6978" w:rsidRDefault="001F6978" w:rsidP="001F6978">
      <w:pPr>
        <w:autoSpaceDE w:val="0"/>
        <w:autoSpaceDN w:val="0"/>
        <w:adjustRightInd w:val="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F6978" w:rsidRDefault="001F6978" w:rsidP="001F6978">
      <w:pPr>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1F6978" w:rsidRDefault="001F6978" w:rsidP="001F6978">
      <w:pPr>
        <w:autoSpaceDE w:val="0"/>
        <w:autoSpaceDN w:val="0"/>
        <w:adjustRightInd w:val="0"/>
        <w:ind w:firstLine="540"/>
        <w:jc w:val="both"/>
      </w:pPr>
      <w:r>
        <w:t>7) повышение квалификации в соответствии с муниципальным правовым актом за счет средств местного бюджета;</w:t>
      </w:r>
    </w:p>
    <w:p w:rsidR="001F6978" w:rsidRDefault="001F6978" w:rsidP="001F6978">
      <w:pPr>
        <w:autoSpaceDE w:val="0"/>
        <w:autoSpaceDN w:val="0"/>
        <w:adjustRightInd w:val="0"/>
        <w:ind w:firstLine="540"/>
        <w:jc w:val="both"/>
      </w:pPr>
      <w:r>
        <w:t>8) защиту своих персональных данных;</w:t>
      </w:r>
    </w:p>
    <w:p w:rsidR="001F6978" w:rsidRDefault="001F6978" w:rsidP="001F6978">
      <w:pPr>
        <w:autoSpaceDE w:val="0"/>
        <w:autoSpaceDN w:val="0"/>
        <w:adjustRightInd w:val="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F6978" w:rsidRDefault="001F6978" w:rsidP="001F6978">
      <w:pPr>
        <w:autoSpaceDE w:val="0"/>
        <w:autoSpaceDN w:val="0"/>
        <w:adjustRightInd w:val="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F6978" w:rsidRDefault="001F6978" w:rsidP="001F6978">
      <w:pPr>
        <w:autoSpaceDE w:val="0"/>
        <w:autoSpaceDN w:val="0"/>
        <w:adjustRightInd w:val="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F6978" w:rsidRDefault="001F6978" w:rsidP="001F6978">
      <w:pPr>
        <w:autoSpaceDE w:val="0"/>
        <w:autoSpaceDN w:val="0"/>
        <w:adjustRightInd w:val="0"/>
        <w:ind w:firstLine="540"/>
        <w:jc w:val="both"/>
      </w:pPr>
      <w:r>
        <w:t>12) пенсионное обеспечение в соответствии с законодательством Российской Федерации.</w:t>
      </w:r>
    </w:p>
    <w:p w:rsidR="001F6978" w:rsidRDefault="001F6978" w:rsidP="001F6978">
      <w:pPr>
        <w:autoSpaceDE w:val="0"/>
        <w:autoSpaceDN w:val="0"/>
        <w:adjustRightInd w:val="0"/>
        <w:ind w:firstLine="540"/>
        <w:jc w:val="both"/>
      </w:pPr>
      <w: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1F6978" w:rsidRDefault="001F6978" w:rsidP="001F6978">
      <w:pPr>
        <w:autoSpaceDE w:val="0"/>
        <w:autoSpaceDN w:val="0"/>
        <w:adjustRightInd w:val="0"/>
        <w:ind w:firstLine="540"/>
        <w:jc w:val="both"/>
      </w:pPr>
      <w:r>
        <w:t xml:space="preserve">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органов местного самоуправления муниципального образования «Восточное сельское поселение»  Бугульминского муниципального района Республики Татарстан. </w:t>
      </w:r>
    </w:p>
    <w:p w:rsidR="001F6978" w:rsidRDefault="001F6978" w:rsidP="001F6978">
      <w:pPr>
        <w:ind w:firstLine="540"/>
        <w:jc w:val="both"/>
      </w:pPr>
      <w: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урегулированию конфликта интересов.</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9. ОБЯЗАННОСТИ МУНИЦИПАЛЬНОГО СЛУЖАЩЕГО</w:t>
      </w:r>
    </w:p>
    <w:p w:rsidR="001F6978" w:rsidRDefault="001F6978" w:rsidP="001F6978">
      <w:pPr>
        <w:autoSpaceDE w:val="0"/>
        <w:autoSpaceDN w:val="0"/>
        <w:adjustRightInd w:val="0"/>
        <w:ind w:firstLine="540"/>
        <w:jc w:val="both"/>
        <w:rPr>
          <w:rFonts w:ascii="Times New Roman" w:hAnsi="Times New Roman" w:cs="Times New Roman"/>
          <w:b/>
          <w:sz w:val="6"/>
          <w:szCs w:val="6"/>
        </w:rPr>
      </w:pPr>
    </w:p>
    <w:p w:rsidR="001F6978" w:rsidRDefault="001F6978" w:rsidP="001F6978">
      <w:pPr>
        <w:autoSpaceDE w:val="0"/>
        <w:autoSpaceDN w:val="0"/>
        <w:adjustRightInd w:val="0"/>
        <w:ind w:firstLine="540"/>
        <w:jc w:val="both"/>
        <w:rPr>
          <w:sz w:val="24"/>
          <w:szCs w:val="24"/>
        </w:rPr>
      </w:pPr>
      <w:r>
        <w:t>1. Муниципальный служащий обязан:</w:t>
      </w:r>
    </w:p>
    <w:p w:rsidR="001F6978" w:rsidRDefault="001F6978" w:rsidP="001F6978">
      <w:pPr>
        <w:autoSpaceDE w:val="0"/>
        <w:autoSpaceDN w:val="0"/>
        <w:adjustRightInd w:val="0"/>
        <w:ind w:firstLine="540"/>
        <w:jc w:val="both"/>
      </w:pPr>
      <w: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Татарстан,                                         Устав муниципального образования «Восточное сельское поселение» Бугульминского </w:t>
      </w:r>
      <w:r>
        <w:lastRenderedPageBreak/>
        <w:t>муниципального района Республики Татарстан и иные муниципальные правовые акты и обеспечивать их исполнение;</w:t>
      </w:r>
    </w:p>
    <w:p w:rsidR="001F6978" w:rsidRDefault="001F6978" w:rsidP="001F6978">
      <w:pPr>
        <w:autoSpaceDE w:val="0"/>
        <w:autoSpaceDN w:val="0"/>
        <w:adjustRightInd w:val="0"/>
        <w:ind w:firstLine="540"/>
        <w:jc w:val="both"/>
      </w:pPr>
      <w:r>
        <w:t>2) исполнять должностные обязанности в соответствии с должностной инструкцией;</w:t>
      </w:r>
    </w:p>
    <w:p w:rsidR="001F6978" w:rsidRDefault="001F6978" w:rsidP="001F6978">
      <w:pPr>
        <w:autoSpaceDE w:val="0"/>
        <w:autoSpaceDN w:val="0"/>
        <w:adjustRightInd w:val="0"/>
        <w:ind w:firstLine="540"/>
        <w:jc w:val="both"/>
      </w:pPr>
      <w:r>
        <w:t>3) соблюдать при исполнении должностных обязанностей права и законные интересы граждан и организаций;</w:t>
      </w:r>
    </w:p>
    <w:p w:rsidR="001F6978" w:rsidRDefault="001F6978" w:rsidP="001F6978">
      <w:pPr>
        <w:autoSpaceDE w:val="0"/>
        <w:autoSpaceDN w:val="0"/>
        <w:adjustRightInd w:val="0"/>
        <w:ind w:firstLine="540"/>
        <w:jc w:val="both"/>
      </w:pPr>
      <w:r>
        <w:t>4) соблюдать установленные в органах местного самоуправления                                    муниципального образования «Восточное сельское поселение» Бугульминского муниципального района,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F6978" w:rsidRDefault="001F6978" w:rsidP="001F6978">
      <w:pPr>
        <w:autoSpaceDE w:val="0"/>
        <w:autoSpaceDN w:val="0"/>
        <w:adjustRightInd w:val="0"/>
        <w:ind w:firstLine="540"/>
        <w:jc w:val="both"/>
      </w:pPr>
      <w:r>
        <w:t>5) поддерживать уровень квалификации, необходимый для надлежащего исполнения должностных обязанностей;</w:t>
      </w:r>
    </w:p>
    <w:p w:rsidR="001F6978" w:rsidRDefault="001F6978" w:rsidP="001F6978">
      <w:pPr>
        <w:autoSpaceDE w:val="0"/>
        <w:autoSpaceDN w:val="0"/>
        <w:adjustRightInd w:val="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F6978" w:rsidRDefault="001F6978" w:rsidP="001F6978">
      <w:pPr>
        <w:autoSpaceDE w:val="0"/>
        <w:autoSpaceDN w:val="0"/>
        <w:adjustRightInd w:val="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F6978" w:rsidRDefault="001F6978" w:rsidP="001F6978">
      <w:pPr>
        <w:autoSpaceDE w:val="0"/>
        <w:autoSpaceDN w:val="0"/>
        <w:adjustRightInd w:val="0"/>
        <w:ind w:firstLine="540"/>
        <w:jc w:val="both"/>
      </w:pPr>
      <w:r>
        <w:t xml:space="preserve">8) представлять в установленном порядке предусмотренные </w:t>
      </w:r>
      <w:hyperlink r:id="rId5" w:history="1">
        <w:r>
          <w:rPr>
            <w:rStyle w:val="a5"/>
          </w:rPr>
          <w:t>законодательством</w:t>
        </w:r>
      </w:hyperlink>
      <w:r>
        <w:t xml:space="preserve">                    Российской Федерации сведения о себе и членах своей семьи;</w:t>
      </w:r>
    </w:p>
    <w:p w:rsidR="001F6978" w:rsidRDefault="001F6978" w:rsidP="001F6978">
      <w:pPr>
        <w:autoSpaceDE w:val="0"/>
        <w:autoSpaceDN w:val="0"/>
        <w:adjustRightInd w:val="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F6978" w:rsidRDefault="001F6978" w:rsidP="001F6978">
      <w:pPr>
        <w:autoSpaceDE w:val="0"/>
        <w:autoSpaceDN w:val="0"/>
        <w:adjustRightInd w:val="0"/>
        <w:ind w:firstLine="540"/>
        <w:jc w:val="both"/>
      </w:pPr>
      <w:r>
        <w:t>10) соблюдать ограничения, выполнять обязательства, не нарушать запреты,                       которые установлены законодательством;</w:t>
      </w:r>
    </w:p>
    <w:p w:rsidR="001F6978" w:rsidRDefault="001F6978" w:rsidP="001F6978">
      <w:pPr>
        <w:autoSpaceDE w:val="0"/>
        <w:autoSpaceDN w:val="0"/>
        <w:adjustRightInd w:val="0"/>
        <w:ind w:firstLine="540"/>
        <w:jc w:val="both"/>
      </w:pPr>
      <w:r>
        <w:t xml:space="preserve">11) </w:t>
      </w:r>
      <w:r>
        <w:rPr>
          <w:bCs/>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t>.</w:t>
      </w:r>
    </w:p>
    <w:p w:rsidR="001F6978" w:rsidRDefault="001F6978" w:rsidP="001F6978">
      <w:pPr>
        <w:autoSpaceDE w:val="0"/>
        <w:autoSpaceDN w:val="0"/>
        <w:adjustRightInd w:val="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F6978" w:rsidRDefault="001F6978" w:rsidP="001F6978">
      <w:pPr>
        <w:pStyle w:val="ConsPlusNormal"/>
        <w:widowControl/>
        <w:ind w:firstLine="0"/>
        <w:jc w:val="center"/>
        <w:outlineLvl w:val="2"/>
        <w:rPr>
          <w:rFonts w:ascii="Times New Roman" w:hAnsi="Times New Roman" w:cs="Times New Roman"/>
          <w:b/>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10. ОГРАНИЧЕНИЯ, СВЯЗАННЫЕ С МУНИЦИПАЛЬНОЙ СЛУЖБОЙ</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bCs/>
          <w:sz w:val="24"/>
          <w:szCs w:val="24"/>
        </w:rPr>
      </w:pPr>
      <w:r>
        <w:rPr>
          <w:bCs/>
        </w:rPr>
        <w:t>1. Гражданин не может быть принят на муниципальную службу, а муниципальный служащий не может находиться на муниципальной службе в случае:</w:t>
      </w:r>
    </w:p>
    <w:p w:rsidR="001F6978" w:rsidRDefault="001F6978" w:rsidP="001F6978">
      <w:pPr>
        <w:autoSpaceDE w:val="0"/>
        <w:autoSpaceDN w:val="0"/>
        <w:adjustRightInd w:val="0"/>
        <w:ind w:firstLine="540"/>
        <w:jc w:val="both"/>
        <w:rPr>
          <w:bCs/>
        </w:rPr>
      </w:pPr>
      <w:r>
        <w:rPr>
          <w:bCs/>
        </w:rPr>
        <w:t>1) признания его недееспособным или ограниченно дееспособным решением суда, вступившим в законную силу;</w:t>
      </w:r>
    </w:p>
    <w:p w:rsidR="001F6978" w:rsidRDefault="001F6978" w:rsidP="001F6978">
      <w:pPr>
        <w:autoSpaceDE w:val="0"/>
        <w:autoSpaceDN w:val="0"/>
        <w:adjustRightInd w:val="0"/>
        <w:ind w:firstLine="540"/>
        <w:jc w:val="both"/>
        <w:rPr>
          <w:bCs/>
        </w:rPr>
      </w:pPr>
      <w:r>
        <w:rPr>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F6978" w:rsidRDefault="001F6978" w:rsidP="001F6978">
      <w:pPr>
        <w:autoSpaceDE w:val="0"/>
        <w:autoSpaceDN w:val="0"/>
        <w:adjustRightInd w:val="0"/>
        <w:ind w:firstLine="540"/>
        <w:jc w:val="both"/>
        <w:rPr>
          <w:bCs/>
        </w:rPr>
      </w:pPr>
      <w:r>
        <w:rPr>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F6978" w:rsidRDefault="001F6978" w:rsidP="001F6978">
      <w:pPr>
        <w:autoSpaceDE w:val="0"/>
        <w:autoSpaceDN w:val="0"/>
        <w:adjustRightInd w:val="0"/>
        <w:ind w:firstLine="540"/>
        <w:jc w:val="both"/>
        <w:rPr>
          <w:bCs/>
        </w:rPr>
      </w:pPr>
      <w:r>
        <w:rPr>
          <w:bCs/>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1F6978" w:rsidRDefault="001F6978" w:rsidP="001F6978">
      <w:pPr>
        <w:autoSpaceDE w:val="0"/>
        <w:autoSpaceDN w:val="0"/>
        <w:adjustRightInd w:val="0"/>
        <w:ind w:firstLine="540"/>
        <w:jc w:val="both"/>
        <w:rPr>
          <w:bCs/>
        </w:rPr>
      </w:pPr>
      <w:r>
        <w:rPr>
          <w:bCs/>
        </w:rPr>
        <w:t xml:space="preserve">5) </w:t>
      </w:r>
      <w:r>
        <w:t>близкого родства или свойства (родители, супруги, дети, братья, сестры, а также братья, сестры, родители, дети супругов и супруги детей) с Руководителем Исполнительного комитета Восточного сельского поселения Бугульминского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F6978" w:rsidRDefault="001F6978" w:rsidP="001F6978">
      <w:pPr>
        <w:autoSpaceDE w:val="0"/>
        <w:autoSpaceDN w:val="0"/>
        <w:adjustRightInd w:val="0"/>
        <w:ind w:firstLine="540"/>
        <w:jc w:val="both"/>
        <w:rPr>
          <w:bCs/>
        </w:rPr>
      </w:pPr>
      <w:r>
        <w:rPr>
          <w:bC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F6978" w:rsidRDefault="001F6978" w:rsidP="001F6978">
      <w:pPr>
        <w:autoSpaceDE w:val="0"/>
        <w:autoSpaceDN w:val="0"/>
        <w:adjustRightInd w:val="0"/>
        <w:ind w:firstLine="540"/>
        <w:jc w:val="both"/>
        <w:rPr>
          <w:bCs/>
        </w:rPr>
      </w:pPr>
      <w:r>
        <w:rPr>
          <w:bC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F6978" w:rsidRDefault="001F6978" w:rsidP="001F6978">
      <w:pPr>
        <w:autoSpaceDE w:val="0"/>
        <w:autoSpaceDN w:val="0"/>
        <w:adjustRightInd w:val="0"/>
        <w:ind w:firstLine="540"/>
        <w:jc w:val="both"/>
        <w:rPr>
          <w:bCs/>
        </w:rPr>
      </w:pPr>
      <w:r>
        <w:rPr>
          <w:bCs/>
        </w:rPr>
        <w:t>8) представления подложных документов или заведомо ложных сведений при поступлении на муниципальную службу;</w:t>
      </w:r>
    </w:p>
    <w:p w:rsidR="001F6978" w:rsidRDefault="001F6978" w:rsidP="001F6978">
      <w:pPr>
        <w:autoSpaceDE w:val="0"/>
        <w:autoSpaceDN w:val="0"/>
        <w:adjustRightInd w:val="0"/>
        <w:ind w:firstLine="540"/>
        <w:jc w:val="both"/>
        <w:rPr>
          <w:bCs/>
        </w:rPr>
      </w:pPr>
      <w:r>
        <w:rPr>
          <w:bCs/>
        </w:rPr>
        <w:lastRenderedPageBreak/>
        <w:t xml:space="preserve">9) </w:t>
      </w:r>
      <w:r>
        <w:t xml:space="preserve">непредставления предусмотренных Федеральным </w:t>
      </w:r>
      <w:hyperlink r:id="rId6" w:history="1">
        <w:r>
          <w:rPr>
            <w:rStyle w:val="a5"/>
          </w:rPr>
          <w:t>законом</w:t>
        </w:r>
      </w:hyperlink>
      <w:r>
        <w:t xml:space="preserve"> от 2 марта 2007 года №25-ФЗ «О муниципальной службе в Российской Федерации», Федеральным </w:t>
      </w:r>
      <w:hyperlink r:id="rId7" w:history="1">
        <w:r>
          <w:rPr>
            <w:rStyle w:val="a5"/>
          </w:rPr>
          <w:t>законом</w:t>
        </w:r>
      </w:hyperlink>
      <w: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bCs/>
        </w:rPr>
        <w:t>.</w:t>
      </w:r>
    </w:p>
    <w:p w:rsidR="001F6978" w:rsidRDefault="001F6978" w:rsidP="001F6978">
      <w:pPr>
        <w:autoSpaceDE w:val="0"/>
        <w:autoSpaceDN w:val="0"/>
        <w:adjustRightInd w:val="0"/>
        <w:ind w:firstLine="540"/>
        <w:jc w:val="both"/>
        <w:outlineLvl w:val="1"/>
        <w:rPr>
          <w:bCs/>
        </w:rPr>
      </w:pPr>
      <w:r>
        <w:t>2. Гражданин не может быть назначен на должность Руководителя Исполнительного комитета Восточного сельского поселения Бугульминского муниципального района по контракту,  а муниципальный служащий не может замещать должность Руководителя Исполнительного комитета Восточного сельского поселения Бугульминского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с Главой Бугульминского муниципального района.</w:t>
      </w:r>
    </w:p>
    <w:p w:rsidR="001F6978" w:rsidRDefault="001F6978" w:rsidP="001F6978">
      <w:pPr>
        <w:autoSpaceDE w:val="0"/>
        <w:autoSpaceDN w:val="0"/>
        <w:adjustRightInd w:val="0"/>
        <w:ind w:firstLine="540"/>
        <w:jc w:val="both"/>
        <w:outlineLvl w:val="1"/>
        <w:rPr>
          <w:bCs/>
          <w:lang w:val="tt-RU"/>
        </w:rPr>
      </w:pPr>
      <w:r>
        <w:rPr>
          <w:bCs/>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F6978" w:rsidRDefault="001F6978" w:rsidP="001F6978">
      <w:pPr>
        <w:jc w:val="both"/>
        <w:rPr>
          <w:b/>
          <w:bCs/>
        </w:rPr>
      </w:pPr>
    </w:p>
    <w:p w:rsidR="001F6978" w:rsidRDefault="001F6978" w:rsidP="001F6978">
      <w:pPr>
        <w:autoSpaceDE w:val="0"/>
        <w:autoSpaceDN w:val="0"/>
        <w:adjustRightInd w:val="0"/>
        <w:jc w:val="center"/>
        <w:outlineLvl w:val="1"/>
        <w:rPr>
          <w:b/>
          <w:bCs/>
        </w:rPr>
      </w:pPr>
      <w:r>
        <w:rPr>
          <w:b/>
          <w:bCs/>
        </w:rPr>
        <w:t xml:space="preserve">11. </w:t>
      </w:r>
      <w:r>
        <w:rPr>
          <w:b/>
          <w:bCs/>
          <w:caps/>
        </w:rPr>
        <w:t>Запреты, связанные с муниципальной службой</w:t>
      </w:r>
    </w:p>
    <w:p w:rsidR="001F6978" w:rsidRDefault="001F6978" w:rsidP="001F6978">
      <w:pPr>
        <w:autoSpaceDE w:val="0"/>
        <w:autoSpaceDN w:val="0"/>
        <w:adjustRightInd w:val="0"/>
        <w:ind w:firstLine="540"/>
        <w:jc w:val="both"/>
        <w:rPr>
          <w:bCs/>
          <w:sz w:val="6"/>
          <w:szCs w:val="6"/>
        </w:rPr>
      </w:pPr>
    </w:p>
    <w:p w:rsidR="001F6978" w:rsidRDefault="001F6978" w:rsidP="001F6978">
      <w:pPr>
        <w:autoSpaceDE w:val="0"/>
        <w:autoSpaceDN w:val="0"/>
        <w:adjustRightInd w:val="0"/>
        <w:ind w:firstLine="540"/>
        <w:jc w:val="both"/>
        <w:rPr>
          <w:sz w:val="24"/>
          <w:szCs w:val="24"/>
          <w:lang w:val="tt-RU"/>
        </w:rPr>
      </w:pPr>
      <w:r>
        <w:t>1. В связи с прохождением муниципальной службы муниципальному служащему запрещается:</w:t>
      </w:r>
    </w:p>
    <w:p w:rsidR="001F6978" w:rsidRDefault="001F6978" w:rsidP="001F6978">
      <w:pPr>
        <w:autoSpaceDE w:val="0"/>
        <w:autoSpaceDN w:val="0"/>
        <w:adjustRightInd w:val="0"/>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Республики Татарстан, ему не поручено участвовать в управлении этой организацией;</w:t>
      </w:r>
    </w:p>
    <w:p w:rsidR="001F6978" w:rsidRDefault="001F6978" w:rsidP="001F6978">
      <w:pPr>
        <w:autoSpaceDE w:val="0"/>
        <w:autoSpaceDN w:val="0"/>
        <w:adjustRightInd w:val="0"/>
        <w:ind w:firstLine="540"/>
        <w:jc w:val="both"/>
      </w:pPr>
      <w:r>
        <w:t>2) замещать должность муниципальной службы в случае:</w:t>
      </w:r>
    </w:p>
    <w:p w:rsidR="001F6978" w:rsidRDefault="001F6978" w:rsidP="001F6978">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1F6978" w:rsidRDefault="001F6978" w:rsidP="001F6978">
      <w:pPr>
        <w:autoSpaceDE w:val="0"/>
        <w:autoSpaceDN w:val="0"/>
        <w:adjustRightInd w:val="0"/>
        <w:ind w:firstLine="540"/>
        <w:jc w:val="both"/>
      </w:pPr>
      <w:r>
        <w:t>б) избрания или назначения на муниципальную должность;</w:t>
      </w:r>
    </w:p>
    <w:p w:rsidR="001F6978" w:rsidRDefault="001F6978" w:rsidP="001F6978">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F6978" w:rsidRDefault="001F6978" w:rsidP="001F6978">
      <w:pPr>
        <w:autoSpaceDE w:val="0"/>
        <w:autoSpaceDN w:val="0"/>
        <w:adjustRightInd w:val="0"/>
        <w:ind w:firstLine="540"/>
        <w:jc w:val="both"/>
      </w:pPr>
      <w:r>
        <w:t>3) заниматься предпринимательской деятельностью;</w:t>
      </w:r>
    </w:p>
    <w:p w:rsidR="001F6978" w:rsidRDefault="001F6978" w:rsidP="001F6978">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F6978" w:rsidRDefault="001F6978" w:rsidP="001F6978">
      <w:pPr>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муниципальном образовании «Бугульминский муниципальный район», избирательную комиссию, в которых он замещает должность муниципальной службы, за исключением случаев, установленных Гражданским кодексом Российской Федерации;</w:t>
      </w:r>
    </w:p>
    <w:p w:rsidR="001F6978" w:rsidRDefault="001F6978" w:rsidP="001F6978">
      <w:pPr>
        <w:autoSpaceDE w:val="0"/>
        <w:autoSpaceDN w:val="0"/>
        <w:adjustRightInd w:val="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F6978" w:rsidRDefault="001F6978" w:rsidP="001F6978">
      <w:pPr>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F6978" w:rsidRDefault="001F6978" w:rsidP="001F6978">
      <w:pPr>
        <w:autoSpaceDE w:val="0"/>
        <w:autoSpaceDN w:val="0"/>
        <w:adjustRightInd w:val="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F6978" w:rsidRDefault="001F6978" w:rsidP="001F6978">
      <w:pPr>
        <w:autoSpaceDE w:val="0"/>
        <w:autoSpaceDN w:val="0"/>
        <w:adjustRightInd w:val="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«Восточное сельское поселение» Бугульминского муниципального района, избирательной комиссии и их руководителей, если это не входит в его должностные обязанности;</w:t>
      </w:r>
    </w:p>
    <w:p w:rsidR="001F6978" w:rsidRDefault="001F6978" w:rsidP="001F6978">
      <w:pPr>
        <w:jc w:val="both"/>
      </w:pPr>
      <w:r>
        <w:t>10) принимать без письменного разрешения Главы Восточного сельского поселения Бугульминского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F6978" w:rsidRDefault="001F6978" w:rsidP="001F6978">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F6978" w:rsidRDefault="001F6978" w:rsidP="001F6978">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F6978" w:rsidRDefault="001F6978" w:rsidP="001F6978">
      <w:pPr>
        <w:autoSpaceDE w:val="0"/>
        <w:autoSpaceDN w:val="0"/>
        <w:adjustRightInd w:val="0"/>
        <w:ind w:firstLine="540"/>
        <w:jc w:val="both"/>
      </w:pPr>
      <w:r>
        <w:t>13) создавать в органах местного самоуправления муниципального образования                      «Восточное сельское поселение» Бугульминского муниципального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F6978" w:rsidRDefault="001F6978" w:rsidP="001F6978">
      <w:pPr>
        <w:autoSpaceDE w:val="0"/>
        <w:autoSpaceDN w:val="0"/>
        <w:adjustRightInd w:val="0"/>
        <w:ind w:firstLine="540"/>
        <w:jc w:val="both"/>
      </w:pPr>
      <w:r>
        <w:lastRenderedPageBreak/>
        <w:t>14) прекращать исполнение должностных обязанностей в целях урегулирования  трудового спора;</w:t>
      </w:r>
    </w:p>
    <w:p w:rsidR="001F6978" w:rsidRDefault="001F6978" w:rsidP="001F6978">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6978" w:rsidRDefault="001F6978" w:rsidP="001F6978">
      <w:pPr>
        <w:autoSpaceDE w:val="0"/>
        <w:autoSpaceDN w:val="0"/>
        <w:adjustRightInd w:val="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6978" w:rsidRDefault="001F6978" w:rsidP="001F6978">
      <w:pPr>
        <w:autoSpaceDE w:val="0"/>
        <w:autoSpaceDN w:val="0"/>
        <w:adjustRightInd w:val="0"/>
        <w:ind w:firstLine="540"/>
        <w:jc w:val="both"/>
      </w:pPr>
      <w:r>
        <w:t>2.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6978" w:rsidRDefault="001F6978" w:rsidP="001F6978">
      <w:pPr>
        <w:autoSpaceDE w:val="0"/>
        <w:autoSpaceDN w:val="0"/>
        <w:adjustRightInd w:val="0"/>
        <w:ind w:firstLine="540"/>
        <w:jc w:val="both"/>
        <w:outlineLvl w:val="1"/>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F6978" w:rsidRDefault="001F6978" w:rsidP="001F6978">
      <w:pPr>
        <w:autoSpaceDE w:val="0"/>
        <w:autoSpaceDN w:val="0"/>
        <w:adjustRightInd w:val="0"/>
        <w:ind w:firstLine="540"/>
        <w:jc w:val="both"/>
        <w:outlineLvl w:val="1"/>
        <w:rPr>
          <w:iCs/>
        </w:rPr>
      </w:pPr>
      <w:r>
        <w:t xml:space="preserve">4. </w:t>
      </w:r>
      <w:r>
        <w:rPr>
          <w:iC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 w:history="1">
        <w:r>
          <w:rPr>
            <w:rStyle w:val="a5"/>
            <w:iCs/>
          </w:rPr>
          <w:t>порядке</w:t>
        </w:r>
      </w:hyperlink>
      <w:r>
        <w:rPr>
          <w:iCs/>
        </w:rPr>
        <w:t>,  устанавливаемом нормативными правовыми актами Российской Федерации.</w:t>
      </w:r>
    </w:p>
    <w:p w:rsidR="001F6978" w:rsidRDefault="001F6978" w:rsidP="001F6978">
      <w:pPr>
        <w:autoSpaceDE w:val="0"/>
        <w:autoSpaceDN w:val="0"/>
        <w:adjustRightInd w:val="0"/>
        <w:ind w:firstLine="540"/>
        <w:jc w:val="both"/>
        <w:outlineLvl w:val="1"/>
      </w:pPr>
    </w:p>
    <w:p w:rsidR="001F6978" w:rsidRDefault="001F6978" w:rsidP="001F6978">
      <w:pPr>
        <w:jc w:val="center"/>
        <w:rPr>
          <w:rFonts w:eastAsia="Calibri"/>
          <w:b/>
          <w:bCs/>
          <w:caps/>
          <w:lang w:eastAsia="en-US"/>
        </w:rPr>
      </w:pPr>
      <w:r>
        <w:rPr>
          <w:rFonts w:eastAsia="Calibri"/>
          <w:b/>
          <w:bCs/>
          <w:caps/>
          <w:lang w:eastAsia="en-US"/>
        </w:rPr>
        <w:t>12. Урегулирование конфликта интересов на муниципальной   службе</w:t>
      </w:r>
    </w:p>
    <w:p w:rsidR="001F6978" w:rsidRDefault="001F6978" w:rsidP="001F6978">
      <w:pPr>
        <w:autoSpaceDE w:val="0"/>
        <w:autoSpaceDN w:val="0"/>
        <w:adjustRightInd w:val="0"/>
        <w:ind w:firstLine="540"/>
        <w:jc w:val="both"/>
        <w:outlineLvl w:val="1"/>
        <w:rPr>
          <w:rFonts w:eastAsia="Calibri"/>
          <w:b/>
          <w:bCs/>
          <w:sz w:val="16"/>
          <w:szCs w:val="16"/>
          <w:lang w:eastAsia="en-US"/>
        </w:rPr>
      </w:pPr>
    </w:p>
    <w:p w:rsidR="001F6978" w:rsidRDefault="001F6978" w:rsidP="001F6978">
      <w:pPr>
        <w:autoSpaceDE w:val="0"/>
        <w:autoSpaceDN w:val="0"/>
        <w:adjustRightInd w:val="0"/>
        <w:ind w:firstLine="540"/>
        <w:jc w:val="both"/>
        <w:outlineLvl w:val="1"/>
        <w:rPr>
          <w:rFonts w:eastAsia="Calibri"/>
          <w:bCs/>
          <w:sz w:val="24"/>
          <w:szCs w:val="24"/>
          <w:lang w:eastAsia="en-US"/>
        </w:rPr>
      </w:pPr>
      <w:r>
        <w:rPr>
          <w:rFonts w:eastAsia="Calibri"/>
          <w:bCs/>
          <w:lang w:eastAsia="en-US"/>
        </w:rPr>
        <w:lastRenderedPageBreak/>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9" w:history="1">
        <w:r>
          <w:rPr>
            <w:rStyle w:val="a5"/>
            <w:rFonts w:eastAsia="Calibri"/>
            <w:bCs/>
            <w:lang w:eastAsia="en-US"/>
          </w:rPr>
          <w:t>пункте 5 части 1 статьи 13</w:t>
        </w:r>
      </w:hyperlink>
      <w:r>
        <w:rPr>
          <w:rFonts w:eastAsia="Calibri"/>
          <w:bCs/>
          <w:lang w:eastAsia="en-US"/>
        </w:rP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 xml:space="preserve">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0" w:history="1">
        <w:r>
          <w:rPr>
            <w:rStyle w:val="a5"/>
            <w:rFonts w:eastAsia="Calibri"/>
            <w:bCs/>
            <w:lang w:eastAsia="en-US"/>
          </w:rPr>
          <w:t>законодательством</w:t>
        </w:r>
      </w:hyperlink>
      <w:r>
        <w:rPr>
          <w:rFonts w:eastAsia="Calibri"/>
          <w:bCs/>
          <w:lang w:eastAsia="en-US"/>
        </w:rPr>
        <w:t xml:space="preserve"> Российской Федерации.</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lastRenderedPageBreak/>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F6978" w:rsidRDefault="001F6978" w:rsidP="001F6978">
      <w:pPr>
        <w:jc w:val="both"/>
        <w:rPr>
          <w:rFonts w:eastAsia="Times New Roman"/>
          <w:b/>
        </w:rPr>
      </w:pPr>
    </w:p>
    <w:p w:rsidR="001F6978" w:rsidRDefault="001F6978" w:rsidP="001F6978">
      <w:pPr>
        <w:rPr>
          <w:b/>
          <w:lang w:val="tt-RU"/>
        </w:rPr>
      </w:pPr>
      <w:r>
        <w:rPr>
          <w:b/>
        </w:rPr>
        <w:t xml:space="preserve">             13. СВЕДЕНИЯ О ДОХОДАХ МУНИЦИПАЛЬНОГО СЛУЖАЩЕГО И</w:t>
      </w:r>
    </w:p>
    <w:p w:rsidR="001F6978" w:rsidRDefault="001F6978" w:rsidP="001F697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ОБ ИМУЩЕСТВЕ, ПРИНАДЛЕЖАЩЕМ ЕМУ НА ПРАВЕ СОБСТВЕННОСТИ</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autoSpaceDE w:val="0"/>
        <w:autoSpaceDN w:val="0"/>
        <w:adjustRightInd w:val="0"/>
        <w:ind w:firstLine="540"/>
        <w:jc w:val="both"/>
        <w:outlineLvl w:val="1"/>
        <w:rPr>
          <w:rFonts w:ascii="Times New Roman" w:eastAsia="Calibri" w:hAnsi="Times New Roman" w:cs="Times New Roman"/>
          <w:bCs/>
          <w:sz w:val="24"/>
          <w:szCs w:val="24"/>
          <w:lang w:eastAsia="en-US"/>
        </w:rPr>
      </w:pPr>
      <w:r>
        <w:rPr>
          <w:rFonts w:eastAsia="Calibri"/>
          <w:bCs/>
          <w:lang w:eastAsia="en-US"/>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 w:history="1">
        <w:r>
          <w:rPr>
            <w:rStyle w:val="a5"/>
            <w:rFonts w:eastAsia="Calibri"/>
            <w:bCs/>
            <w:lang w:eastAsia="en-US"/>
          </w:rPr>
          <w:t>сведениями</w:t>
        </w:r>
      </w:hyperlink>
      <w:r>
        <w:rPr>
          <w:rFonts w:eastAsia="Calibri"/>
          <w:bCs/>
          <w:lang w:eastAsia="en-US"/>
        </w:rPr>
        <w:t xml:space="preserve"> конфиденциального характера, если федеральными законами они                         не отнесены к </w:t>
      </w:r>
      <w:hyperlink r:id="rId12" w:history="1">
        <w:r>
          <w:rPr>
            <w:rStyle w:val="a5"/>
            <w:rFonts w:eastAsia="Calibri"/>
            <w:bCs/>
            <w:lang w:eastAsia="en-US"/>
          </w:rPr>
          <w:t>сведениям</w:t>
        </w:r>
      </w:hyperlink>
      <w:r>
        <w:rPr>
          <w:rFonts w:eastAsia="Calibri"/>
          <w:bCs/>
          <w:lang w:eastAsia="en-US"/>
        </w:rPr>
        <w:t>, составляющим государственную и иную охраняемую федеральными законами тайну.</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w:t>
      </w:r>
      <w:r>
        <w:rPr>
          <w:rFonts w:eastAsia="Calibri"/>
          <w:bCs/>
          <w:lang w:eastAsia="en-US"/>
        </w:rPr>
        <w:lastRenderedPageBreak/>
        <w:t xml:space="preserve">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history="1">
        <w:r>
          <w:rPr>
            <w:rStyle w:val="a5"/>
            <w:rFonts w:eastAsia="Calibri"/>
            <w:bCs/>
            <w:lang w:eastAsia="en-US"/>
          </w:rPr>
          <w:t>законом</w:t>
        </w:r>
      </w:hyperlink>
      <w:r>
        <w:rPr>
          <w:rFonts w:eastAsia="Calibri"/>
          <w:bCs/>
          <w:lang w:eastAsia="en-US"/>
        </w:rPr>
        <w:t xml:space="preserve">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p>
    <w:p w:rsidR="001F6978" w:rsidRDefault="001F6978" w:rsidP="001F6978">
      <w:pPr>
        <w:autoSpaceDE w:val="0"/>
        <w:autoSpaceDN w:val="0"/>
        <w:adjustRightInd w:val="0"/>
        <w:ind w:firstLine="540"/>
        <w:jc w:val="both"/>
        <w:outlineLvl w:val="1"/>
        <w:rPr>
          <w:rFonts w:eastAsia="Calibri"/>
          <w:bCs/>
          <w:lang w:eastAsia="en-US"/>
        </w:rPr>
      </w:pPr>
      <w:r>
        <w:rPr>
          <w:rFonts w:eastAsia="Calibri"/>
          <w:bCs/>
          <w:lang w:eastAsia="en-US"/>
        </w:rPr>
        <w:t xml:space="preserve">7. Запросы о представлении сведений, составляющих банковскую, налоговую или иную охраняемую законом </w:t>
      </w:r>
      <w:hyperlink r:id="rId14" w:history="1">
        <w:r>
          <w:rPr>
            <w:rStyle w:val="a5"/>
            <w:rFonts w:eastAsia="Calibri"/>
            <w:bCs/>
            <w:lang w:eastAsia="en-US"/>
          </w:rPr>
          <w:t>тайну</w:t>
        </w:r>
      </w:hyperlink>
      <w:r>
        <w:rPr>
          <w:rFonts w:eastAsia="Calibri"/>
          <w:bCs/>
          <w:lang w:eastAsia="en-US"/>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Татарстан (руководителями высших исполнительных органов государственной власти Республики Татарстан) в порядке,                                            определяемом нормативными правовыми актами Российской Федерации.</w:t>
      </w:r>
    </w:p>
    <w:p w:rsidR="001F6978" w:rsidRDefault="001F6978" w:rsidP="001F6978">
      <w:pPr>
        <w:autoSpaceDE w:val="0"/>
        <w:autoSpaceDN w:val="0"/>
        <w:adjustRightInd w:val="0"/>
        <w:ind w:firstLine="540"/>
        <w:jc w:val="both"/>
        <w:rPr>
          <w:rFonts w:eastAsia="Times New Roman"/>
        </w:rPr>
      </w:pPr>
    </w:p>
    <w:p w:rsidR="001F6978" w:rsidRDefault="001F6978" w:rsidP="001F6978">
      <w:pPr>
        <w:jc w:val="center"/>
        <w:rPr>
          <w:b/>
          <w:lang w:val="tt-RU"/>
        </w:rPr>
      </w:pPr>
      <w:r>
        <w:rPr>
          <w:b/>
        </w:rPr>
        <w:t>14. ПООЩРЕНИЕ МУНИЦИПАЛЬНОГО СЛУЖАЩЕГО</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объявление благодарности;</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выплата единовременного денежного поощрения;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награждение ценным подарком;</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награждение почетной грамотой; </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награждение государственными наградами Российской Федерации,                               Республики Татарстан в соответствии с действующим законодательством;</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муниципальными правовыми актами, настоящим Положением.</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Поощрения объявляются правовым актом руководителя органа местного самоуправления, в котором проходит службу муниципальный служащий.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Муниципальные служащие, имеющие неснятое дисциплинарное взыскание, не могут быть поощрены.</w:t>
      </w:r>
    </w:p>
    <w:p w:rsidR="001F6978" w:rsidRDefault="001F6978" w:rsidP="001F6978">
      <w:pPr>
        <w:pStyle w:val="ConsPlusNormal"/>
        <w:widowControl/>
        <w:ind w:firstLine="0"/>
        <w:jc w:val="center"/>
        <w:rPr>
          <w:rFonts w:ascii="Times New Roman" w:hAnsi="Times New Roman" w:cs="Times New Roman"/>
          <w:sz w:val="24"/>
          <w:szCs w:val="24"/>
        </w:rPr>
      </w:pPr>
    </w:p>
    <w:p w:rsidR="001F6978" w:rsidRDefault="001F6978" w:rsidP="001F697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15. ДИСЦИПЛИНАРНАЯ ОТВЕТСТВЕННОСТЬ </w:t>
      </w:r>
    </w:p>
    <w:p w:rsidR="001F6978" w:rsidRDefault="001F6978" w:rsidP="001F697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СЛУЖАЩЕГО</w:t>
      </w:r>
    </w:p>
    <w:p w:rsidR="001F6978" w:rsidRDefault="001F6978" w:rsidP="001F6978">
      <w:pPr>
        <w:autoSpaceDE w:val="0"/>
        <w:autoSpaceDN w:val="0"/>
        <w:adjustRightInd w:val="0"/>
        <w:ind w:firstLine="540"/>
        <w:jc w:val="both"/>
        <w:rPr>
          <w:rFonts w:ascii="Times New Roman" w:hAnsi="Times New Roman" w:cs="Times New Roman"/>
          <w:bCs/>
          <w:sz w:val="6"/>
          <w:szCs w:val="6"/>
        </w:rPr>
      </w:pPr>
    </w:p>
    <w:p w:rsidR="001F6978" w:rsidRDefault="001F6978" w:rsidP="001F6978">
      <w:pPr>
        <w:autoSpaceDE w:val="0"/>
        <w:autoSpaceDN w:val="0"/>
        <w:adjustRightInd w:val="0"/>
        <w:ind w:firstLine="540"/>
        <w:jc w:val="both"/>
        <w:rPr>
          <w:bCs/>
          <w:sz w:val="24"/>
          <w:szCs w:val="24"/>
          <w:lang w:val="tt-RU"/>
        </w:rPr>
      </w:pPr>
      <w:r>
        <w:rPr>
          <w:bC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F6978" w:rsidRDefault="001F6978" w:rsidP="001F6978">
      <w:pPr>
        <w:autoSpaceDE w:val="0"/>
        <w:autoSpaceDN w:val="0"/>
        <w:adjustRightInd w:val="0"/>
        <w:ind w:firstLine="540"/>
        <w:jc w:val="both"/>
        <w:rPr>
          <w:bCs/>
        </w:rPr>
      </w:pPr>
      <w:r>
        <w:rPr>
          <w:bCs/>
        </w:rPr>
        <w:t>1) замечание;</w:t>
      </w:r>
    </w:p>
    <w:p w:rsidR="001F6978" w:rsidRDefault="001F6978" w:rsidP="001F6978">
      <w:pPr>
        <w:autoSpaceDE w:val="0"/>
        <w:autoSpaceDN w:val="0"/>
        <w:adjustRightInd w:val="0"/>
        <w:ind w:firstLine="540"/>
        <w:jc w:val="both"/>
        <w:rPr>
          <w:bCs/>
        </w:rPr>
      </w:pPr>
      <w:r>
        <w:rPr>
          <w:bCs/>
        </w:rPr>
        <w:lastRenderedPageBreak/>
        <w:t>2) выговор;</w:t>
      </w:r>
    </w:p>
    <w:p w:rsidR="001F6978" w:rsidRDefault="001F6978" w:rsidP="001F6978">
      <w:pPr>
        <w:autoSpaceDE w:val="0"/>
        <w:autoSpaceDN w:val="0"/>
        <w:adjustRightInd w:val="0"/>
        <w:ind w:firstLine="540"/>
        <w:jc w:val="both"/>
        <w:rPr>
          <w:bCs/>
        </w:rPr>
      </w:pPr>
      <w:r>
        <w:rPr>
          <w:bCs/>
        </w:rPr>
        <w:t>3) увольнение с муниципальной службы по соответствующим основаниям.</w:t>
      </w:r>
    </w:p>
    <w:p w:rsidR="001F6978" w:rsidRDefault="001F6978" w:rsidP="001F6978">
      <w:pPr>
        <w:autoSpaceDE w:val="0"/>
        <w:autoSpaceDN w:val="0"/>
        <w:adjustRightInd w:val="0"/>
        <w:ind w:firstLine="540"/>
        <w:jc w:val="both"/>
        <w:rPr>
          <w:bCs/>
        </w:rPr>
      </w:pPr>
      <w:r>
        <w:rPr>
          <w:bC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F6978" w:rsidRDefault="001F6978" w:rsidP="001F6978">
      <w:pPr>
        <w:autoSpaceDE w:val="0"/>
        <w:autoSpaceDN w:val="0"/>
        <w:adjustRightInd w:val="0"/>
        <w:ind w:firstLine="540"/>
        <w:jc w:val="both"/>
        <w:outlineLvl w:val="0"/>
        <w:rPr>
          <w:bCs/>
        </w:rPr>
      </w:pPr>
      <w:r>
        <w:rPr>
          <w:bCs/>
        </w:rPr>
        <w:t>3. Порядок применения и снятия дисциплинарных взысканий определяется трудовым законодательством.</w:t>
      </w:r>
    </w:p>
    <w:p w:rsidR="001F6978" w:rsidRDefault="001F6978" w:rsidP="001F6978">
      <w:pPr>
        <w:jc w:val="both"/>
      </w:pPr>
    </w:p>
    <w:p w:rsidR="001F6978" w:rsidRDefault="001F6978" w:rsidP="001F6978">
      <w:pPr>
        <w:ind w:firstLine="540"/>
        <w:jc w:val="center"/>
        <w:rPr>
          <w:b/>
          <w:caps/>
        </w:rPr>
      </w:pPr>
      <w:r>
        <w:rPr>
          <w:b/>
        </w:rPr>
        <w:t xml:space="preserve">16. </w:t>
      </w:r>
      <w:r>
        <w:rPr>
          <w:b/>
          <w:caps/>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p>
    <w:p w:rsidR="001F6978" w:rsidRDefault="001F6978" w:rsidP="001F6978">
      <w:pPr>
        <w:ind w:firstLine="540"/>
        <w:jc w:val="center"/>
        <w:rPr>
          <w:b/>
          <w:caps/>
        </w:rPr>
      </w:pPr>
      <w:r>
        <w:rPr>
          <w:b/>
          <w:caps/>
        </w:rPr>
        <w:t>установленных в целях противодействия коррупции</w:t>
      </w:r>
    </w:p>
    <w:p w:rsidR="001F6978" w:rsidRDefault="001F6978" w:rsidP="001F6978">
      <w:pPr>
        <w:autoSpaceDE w:val="0"/>
        <w:autoSpaceDN w:val="0"/>
        <w:adjustRightInd w:val="0"/>
        <w:ind w:firstLine="540"/>
        <w:jc w:val="both"/>
        <w:outlineLvl w:val="1"/>
        <w:rPr>
          <w:sz w:val="16"/>
          <w:szCs w:val="16"/>
        </w:rPr>
      </w:pPr>
    </w:p>
    <w:p w:rsidR="001F6978" w:rsidRDefault="001F6978" w:rsidP="001F6978">
      <w:pPr>
        <w:autoSpaceDE w:val="0"/>
        <w:autoSpaceDN w:val="0"/>
        <w:adjustRightInd w:val="0"/>
        <w:ind w:firstLine="567"/>
        <w:jc w:val="both"/>
        <w:outlineLvl w:val="1"/>
        <w:rPr>
          <w:sz w:val="24"/>
          <w:szCs w:val="24"/>
        </w:rPr>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15" w:history="1">
        <w:r>
          <w:rPr>
            <w:rStyle w:val="a5"/>
          </w:rPr>
          <w:t>законом</w:t>
        </w:r>
      </w:hyperlink>
      <w:r>
        <w:t xml:space="preserve"> от 25 декабря 2008 года №273-ФЗ  «О противодействии коррупции» и другими федеральными законами, налагаются взыскания, предусмотренные </w:t>
      </w:r>
      <w:hyperlink r:id="rId16" w:history="1">
        <w:r>
          <w:rPr>
            <w:rStyle w:val="a5"/>
          </w:rPr>
          <w:t>статьей 27</w:t>
        </w:r>
      </w:hyperlink>
      <w:r>
        <w:t xml:space="preserve"> Федерального закона «О муниципальной службе в Российской Федерации».</w:t>
      </w:r>
    </w:p>
    <w:p w:rsidR="001F6978" w:rsidRDefault="001F6978" w:rsidP="001F6978">
      <w:pPr>
        <w:autoSpaceDE w:val="0"/>
        <w:autoSpaceDN w:val="0"/>
        <w:adjustRightInd w:val="0"/>
        <w:ind w:firstLine="567"/>
        <w:jc w:val="both"/>
        <w:outlineLvl w:val="1"/>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 w:history="1">
        <w:r>
          <w:rPr>
            <w:rStyle w:val="a5"/>
          </w:rPr>
          <w:t>статьями 14.1</w:t>
        </w:r>
      </w:hyperlink>
      <w:r>
        <w:t xml:space="preserve"> и </w:t>
      </w:r>
      <w:hyperlink r:id="rId18" w:history="1">
        <w:r>
          <w:rPr>
            <w:rStyle w:val="a5"/>
          </w:rPr>
          <w:t>15</w:t>
        </w:r>
      </w:hyperlink>
      <w:r>
        <w:t xml:space="preserve"> Федерального закона «О муниципальной службе в Российской Федерации».</w:t>
      </w:r>
    </w:p>
    <w:p w:rsidR="001F6978" w:rsidRDefault="001F6978" w:rsidP="001F6978">
      <w:pPr>
        <w:jc w:val="both"/>
      </w:pPr>
      <w:r>
        <w:t xml:space="preserve">        3. Взыскания, предусмотренные </w:t>
      </w:r>
      <w:hyperlink r:id="rId19" w:history="1">
        <w:r>
          <w:rPr>
            <w:rStyle w:val="a5"/>
          </w:rPr>
          <w:t>статьями 14.1</w:t>
        </w:r>
      </w:hyperlink>
      <w:r>
        <w:t xml:space="preserve">, </w:t>
      </w:r>
      <w:hyperlink r:id="rId20" w:history="1">
        <w:r>
          <w:rPr>
            <w:rStyle w:val="a5"/>
          </w:rPr>
          <w:t>15</w:t>
        </w:r>
      </w:hyperlink>
      <w:r>
        <w:t xml:space="preserve"> и </w:t>
      </w:r>
      <w:hyperlink r:id="rId21" w:history="1">
        <w:r>
          <w:rPr>
            <w:rStyle w:val="a5"/>
          </w:rPr>
          <w:t>27</w:t>
        </w:r>
      </w:hyperlink>
      <w: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F6978" w:rsidRDefault="001F6978" w:rsidP="001F6978">
      <w:pPr>
        <w:autoSpaceDE w:val="0"/>
        <w:autoSpaceDN w:val="0"/>
        <w:adjustRightInd w:val="0"/>
        <w:ind w:firstLine="567"/>
        <w:jc w:val="both"/>
        <w:outlineLvl w:val="1"/>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F6978" w:rsidRDefault="001F6978" w:rsidP="001F6978">
      <w:pPr>
        <w:autoSpaceDE w:val="0"/>
        <w:autoSpaceDN w:val="0"/>
        <w:adjustRightInd w:val="0"/>
        <w:ind w:firstLine="567"/>
        <w:jc w:val="both"/>
        <w:outlineLvl w:val="1"/>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F6978" w:rsidRDefault="001F6978" w:rsidP="001F6978">
      <w:pPr>
        <w:autoSpaceDE w:val="0"/>
        <w:autoSpaceDN w:val="0"/>
        <w:adjustRightInd w:val="0"/>
        <w:ind w:firstLine="567"/>
        <w:jc w:val="both"/>
        <w:outlineLvl w:val="1"/>
      </w:pPr>
      <w:r>
        <w:t>3) объяснений муниципального служащего;</w:t>
      </w:r>
    </w:p>
    <w:p w:rsidR="001F6978" w:rsidRDefault="001F6978" w:rsidP="001F6978">
      <w:pPr>
        <w:autoSpaceDE w:val="0"/>
        <w:autoSpaceDN w:val="0"/>
        <w:adjustRightInd w:val="0"/>
        <w:ind w:firstLine="567"/>
        <w:jc w:val="both"/>
        <w:outlineLvl w:val="1"/>
      </w:pPr>
      <w:r>
        <w:t>4) иных материалов.</w:t>
      </w:r>
    </w:p>
    <w:p w:rsidR="001F6978" w:rsidRDefault="001F6978" w:rsidP="001F6978">
      <w:pPr>
        <w:autoSpaceDE w:val="0"/>
        <w:autoSpaceDN w:val="0"/>
        <w:adjustRightInd w:val="0"/>
        <w:ind w:firstLine="567"/>
        <w:jc w:val="both"/>
        <w:outlineLvl w:val="1"/>
      </w:pPr>
      <w:r>
        <w:lastRenderedPageBreak/>
        <w:t xml:space="preserve">4. При применении взысканий, предусмотренных </w:t>
      </w:r>
      <w:hyperlink r:id="rId22" w:history="1">
        <w:r>
          <w:rPr>
            <w:rStyle w:val="a5"/>
          </w:rPr>
          <w:t>статьями 14.1</w:t>
        </w:r>
      </w:hyperlink>
      <w:r>
        <w:t xml:space="preserve">, </w:t>
      </w:r>
      <w:hyperlink r:id="rId23" w:history="1">
        <w:r>
          <w:rPr>
            <w:rStyle w:val="a5"/>
          </w:rPr>
          <w:t>15</w:t>
        </w:r>
      </w:hyperlink>
      <w:r>
        <w:t xml:space="preserve"> и </w:t>
      </w:r>
      <w:hyperlink r:id="rId24" w:history="1">
        <w:r>
          <w:rPr>
            <w:rStyle w:val="a5"/>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F6978" w:rsidRDefault="001F6978" w:rsidP="001F6978">
      <w:pPr>
        <w:autoSpaceDE w:val="0"/>
        <w:autoSpaceDN w:val="0"/>
        <w:adjustRightInd w:val="0"/>
        <w:ind w:firstLine="567"/>
        <w:jc w:val="both"/>
        <w:outlineLvl w:val="1"/>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5" w:history="1">
        <w:r>
          <w:rPr>
            <w:rStyle w:val="a5"/>
          </w:rPr>
          <w:t>часть 1</w:t>
        </w:r>
      </w:hyperlink>
      <w:r>
        <w:t xml:space="preserve"> или </w:t>
      </w:r>
      <w:hyperlink r:id="rId26" w:history="1">
        <w:r>
          <w:rPr>
            <w:rStyle w:val="a5"/>
          </w:rPr>
          <w:t>2</w:t>
        </w:r>
      </w:hyperlink>
      <w:r>
        <w:t xml:space="preserve"> настоящей статьи.</w:t>
      </w:r>
    </w:p>
    <w:p w:rsidR="001F6978" w:rsidRDefault="001F6978" w:rsidP="001F6978">
      <w:pPr>
        <w:ind w:firstLine="567"/>
        <w:jc w:val="both"/>
      </w:pPr>
      <w:r>
        <w:t xml:space="preserve">6. Взыскания, предусмотренные </w:t>
      </w:r>
      <w:hyperlink r:id="rId27" w:history="1">
        <w:r>
          <w:rPr>
            <w:rStyle w:val="a5"/>
          </w:rPr>
          <w:t>статьями 14.1</w:t>
        </w:r>
      </w:hyperlink>
      <w:r>
        <w:t xml:space="preserve">, </w:t>
      </w:r>
      <w:hyperlink r:id="rId28" w:history="1">
        <w:r>
          <w:rPr>
            <w:rStyle w:val="a5"/>
          </w:rPr>
          <w:t>15</w:t>
        </w:r>
      </w:hyperlink>
      <w:r>
        <w:t xml:space="preserve"> и </w:t>
      </w:r>
      <w:hyperlink r:id="rId29" w:history="1">
        <w:r>
          <w:rPr>
            <w:rStyle w:val="a5"/>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
    <w:p w:rsidR="001F6978" w:rsidRDefault="001F6978" w:rsidP="001F6978">
      <w:pPr>
        <w:pStyle w:val="ConsPlusNormal"/>
        <w:widowControl/>
        <w:ind w:firstLine="0"/>
        <w:jc w:val="center"/>
        <w:outlineLvl w:val="2"/>
        <w:rPr>
          <w:rFonts w:ascii="Times New Roman" w:hAnsi="Times New Roman" w:cs="Times New Roman"/>
          <w:sz w:val="24"/>
          <w:szCs w:val="24"/>
          <w:lang w:val="tt-RU"/>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17. ГАРАНТИИ ДЛЯ МУНИЦИПАЛЬНОГО СЛУЖАЩЕГО</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Муниципальному служащему в соответствии с законодательством Российской Федерации, Республики Татарстан гарантируются: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содержания;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F6978" w:rsidRDefault="001F6978" w:rsidP="001F6978">
      <w:pPr>
        <w:jc w:val="both"/>
        <w:rPr>
          <w:rFonts w:ascii="Times New Roman" w:hAnsi="Times New Roman" w:cs="Times New Roman"/>
          <w:sz w:val="24"/>
          <w:szCs w:val="24"/>
        </w:rPr>
      </w:pPr>
      <w:r>
        <w:t xml:space="preserve">        2. При расторжении трудового договора с муниципальным служащим в связи                                 с ликвидацией органа местного самоуправления муниципального образования                 «Восточное сельское поселение» Бугульминского муниципального района, избирательной комиссии, либо сокращением штата работников органа местного самоуправления муниципального образования «Восточное сельское поселение» Бугульминского муниципального района, аппарата избирательной комиссии муниципальному служащему предоставляются </w:t>
      </w:r>
      <w:r>
        <w:lastRenderedPageBreak/>
        <w:t>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F6978" w:rsidRDefault="001F6978" w:rsidP="001F6978">
      <w:pPr>
        <w:autoSpaceDE w:val="0"/>
        <w:autoSpaceDN w:val="0"/>
        <w:adjustRightInd w:val="0"/>
        <w:ind w:firstLine="540"/>
        <w:jc w:val="both"/>
        <w:outlineLvl w:val="1"/>
        <w:rPr>
          <w:lang w:val="tt-RU"/>
        </w:rPr>
      </w:pPr>
      <w:r>
        <w:t>3. Уставом муниципального образования «Восточное сельское поселение» Бугульминского муниципального района Республики Татарстан муниципальным служащим могут быть предоставлены дополнительные гарантии.</w:t>
      </w:r>
    </w:p>
    <w:p w:rsidR="001F6978" w:rsidRDefault="001F6978" w:rsidP="001F6978">
      <w:pPr>
        <w:pStyle w:val="ConsPlusNormal"/>
        <w:widowControl/>
        <w:ind w:firstLine="540"/>
        <w:jc w:val="both"/>
        <w:rPr>
          <w:rFonts w:ascii="Times New Roman" w:hAnsi="Times New Roman" w:cs="Times New Roman"/>
          <w:sz w:val="24"/>
          <w:szCs w:val="24"/>
          <w:lang w:val="tt-RU"/>
        </w:rPr>
      </w:pPr>
    </w:p>
    <w:p w:rsidR="001F6978" w:rsidRDefault="001F6978" w:rsidP="001F6978">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18. ДЕНЕЖНОЕ СОДЕРЖАНИЕ МУНИЦИПАЛЬНОГО СЛУЖАЩЕГО</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должностной оклад), а также из ежемесячных и иных дополнительный выплат                              (далее – дополнительные выплаты).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К дополнительным выплатам относятся: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надбавка к должностному окладу за выслугу лет;</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надбавка к должностному окладу за особые условия муниципальной службы;</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исполнение должностной инструкции;</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ежемесячное денежное поощрение;</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надбавка за классный чин;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единовременная выплата при предоставлении ежегодного оплачиваемого отпуска;</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материальная помощь.</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Муниципальным служащим правовыми актами может также предусматриваться установление следующих дополнительных выплат:</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их визирование в качестве юриста или исполнителя, имеющим высшее юридическое образование (надбавка за юридическую работу);</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компенсационная выплата муниципальным служащим за работу в условиях ненормированного служебного дня;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надбавка муниципальным служащим к должностному окладу за профильную ученую степень кандидата наук, учебную степень доктора наук;</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ежемесячная надбавка муниципальным служащим к должностному окладу за почетное звание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законодательством Российской Федерации и законодательством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Финансирование муниципальной службы осуществляется за счет средств бюджета муниципального образования «Восточное сельское поселение» Бугульминского муниципального района Республики Татарстан.</w:t>
      </w:r>
    </w:p>
    <w:p w:rsidR="001F6978" w:rsidRDefault="001F6978" w:rsidP="001F6978">
      <w:pPr>
        <w:rPr>
          <w:rFonts w:ascii="Times New Roman" w:hAnsi="Times New Roman" w:cs="Times New Roman"/>
          <w:sz w:val="24"/>
          <w:szCs w:val="24"/>
        </w:rPr>
      </w:pPr>
    </w:p>
    <w:p w:rsidR="001F6978" w:rsidRDefault="001F6978" w:rsidP="001F6978">
      <w:pPr>
        <w:rPr>
          <w:b/>
          <w:lang w:val="tt-RU"/>
        </w:rPr>
      </w:pPr>
      <w:r>
        <w:rPr>
          <w:b/>
        </w:rPr>
        <w:t xml:space="preserve">                             19. ОТПУСК МУНИЦИПАЛЬНОГО СЛУЖАЩЕГО</w:t>
      </w:r>
    </w:p>
    <w:p w:rsidR="001F6978" w:rsidRDefault="001F6978" w:rsidP="001F6978">
      <w:pPr>
        <w:pStyle w:val="ConsPlusNormal"/>
        <w:widowControl/>
        <w:ind w:firstLine="540"/>
        <w:jc w:val="both"/>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sz w:val="24"/>
          <w:szCs w:val="24"/>
        </w:rPr>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F6978" w:rsidRDefault="001F6978" w:rsidP="001F6978">
      <w:pPr>
        <w:autoSpaceDE w:val="0"/>
        <w:autoSpaceDN w:val="0"/>
        <w:adjustRightInd w:val="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F6978" w:rsidRDefault="001F6978" w:rsidP="001F6978">
      <w:pPr>
        <w:autoSpaceDE w:val="0"/>
        <w:autoSpaceDN w:val="0"/>
        <w:adjustRightInd w:val="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F6978" w:rsidRDefault="001F6978" w:rsidP="001F6978">
      <w:pPr>
        <w:autoSpaceDE w:val="0"/>
        <w:autoSpaceDN w:val="0"/>
        <w:adjustRightInd w:val="0"/>
        <w:ind w:firstLine="540"/>
        <w:jc w:val="both"/>
        <w:rPr>
          <w:lang w:val="tt-RU"/>
        </w:rPr>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1F6978" w:rsidRDefault="001F6978" w:rsidP="001F6978">
      <w:pPr>
        <w:autoSpaceDE w:val="0"/>
        <w:autoSpaceDN w:val="0"/>
        <w:adjustRightInd w:val="0"/>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F6978" w:rsidRDefault="001F6978" w:rsidP="001F6978">
      <w:pPr>
        <w:autoSpaceDE w:val="0"/>
        <w:autoSpaceDN w:val="0"/>
        <w:adjustRightInd w:val="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F6978" w:rsidRDefault="001F6978" w:rsidP="001F6978">
      <w:pPr>
        <w:autoSpaceDE w:val="0"/>
        <w:autoSpaceDN w:val="0"/>
        <w:adjustRightInd w:val="0"/>
        <w:ind w:firstLine="540"/>
        <w:jc w:val="both"/>
        <w:outlineLvl w:val="0"/>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1F6978" w:rsidRDefault="001F6978" w:rsidP="001F6978">
      <w:pPr>
        <w:pStyle w:val="ConsPlusNormal"/>
        <w:widowControl/>
        <w:ind w:firstLine="540"/>
        <w:jc w:val="both"/>
        <w:rPr>
          <w:rFonts w:ascii="Times New Roman" w:hAnsi="Times New Roman" w:cs="Times New Roman"/>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20. ПЕНСИОННОЕ ОБЕСПЕЧЕНИЕ МУНИЦИПАЛЬНОГО СЛУЖАЩЕГО</w:t>
      </w:r>
    </w:p>
    <w:p w:rsidR="001F6978" w:rsidRDefault="001F6978" w:rsidP="001F697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 ЧЛЕНОВ ЕГО СЕМЬИ</w:t>
      </w:r>
    </w:p>
    <w:p w:rsidR="001F6978" w:rsidRDefault="001F6978" w:rsidP="001F6978">
      <w:pPr>
        <w:pStyle w:val="ConsPlusNormal"/>
        <w:widowControl/>
        <w:ind w:firstLine="0"/>
        <w:jc w:val="center"/>
        <w:rPr>
          <w:rFonts w:ascii="Times New Roman" w:hAnsi="Times New Roman" w:cs="Times New Roman"/>
          <w:sz w:val="6"/>
          <w:szCs w:val="6"/>
        </w:rPr>
      </w:pPr>
    </w:p>
    <w:p w:rsidR="001F6978" w:rsidRDefault="001F6978" w:rsidP="001F697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Муниципальный служащий в полном объеме обладает правами в области пенсионного обеспечения, устанавливаемыми законодательством Российской Федерации,                               Республики Татарстан и муниципальными правовыми актами.</w:t>
      </w:r>
    </w:p>
    <w:p w:rsidR="001F6978" w:rsidRDefault="001F6978" w:rsidP="001F6978">
      <w:pPr>
        <w:autoSpaceDE w:val="0"/>
        <w:autoSpaceDN w:val="0"/>
        <w:adjustRightInd w:val="0"/>
        <w:ind w:firstLine="567"/>
        <w:jc w:val="both"/>
        <w:outlineLvl w:val="2"/>
        <w:rPr>
          <w:rFonts w:ascii="Times New Roman" w:hAnsi="Times New Roman" w:cs="Times New Roman"/>
          <w:sz w:val="24"/>
          <w:szCs w:val="24"/>
        </w:rPr>
      </w:pPr>
      <w:r>
        <w:t>2. Муниципальный служащий имеет право на получение пенсии за выслугу лет                                           при наличии следующих условий:</w:t>
      </w:r>
    </w:p>
    <w:p w:rsidR="001F6978" w:rsidRDefault="001F6978" w:rsidP="001F6978">
      <w:pPr>
        <w:autoSpaceDE w:val="0"/>
        <w:autoSpaceDN w:val="0"/>
        <w:adjustRightInd w:val="0"/>
        <w:ind w:firstLine="720"/>
        <w:jc w:val="both"/>
        <w:outlineLvl w:val="2"/>
      </w:pPr>
      <w:r>
        <w:t>1) стаж муниципальной службы не менее 15 лет;</w:t>
      </w:r>
    </w:p>
    <w:p w:rsidR="001F6978" w:rsidRDefault="001F6978" w:rsidP="001F6978">
      <w:pPr>
        <w:autoSpaceDE w:val="0"/>
        <w:autoSpaceDN w:val="0"/>
        <w:adjustRightInd w:val="0"/>
        <w:ind w:firstLine="720"/>
        <w:jc w:val="both"/>
        <w:outlineLvl w:val="2"/>
      </w:pPr>
      <w:r>
        <w:t>2) увольнение с муниципальной службы имело место по одному из следующих оснований:</w:t>
      </w:r>
    </w:p>
    <w:p w:rsidR="001F6978" w:rsidRDefault="001F6978" w:rsidP="001F6978">
      <w:pPr>
        <w:autoSpaceDE w:val="0"/>
        <w:autoSpaceDN w:val="0"/>
        <w:adjustRightInd w:val="0"/>
        <w:ind w:firstLine="720"/>
        <w:jc w:val="both"/>
        <w:outlineLvl w:val="2"/>
      </w:pPr>
      <w:r>
        <w:t>а) ликвидация органа местного самоуправления или сокращение штата муниципальных служащих в органе местного самоуправления (сокращение должности муниципальной службы);</w:t>
      </w:r>
    </w:p>
    <w:p w:rsidR="001F6978" w:rsidRDefault="001F6978" w:rsidP="001F6978">
      <w:pPr>
        <w:autoSpaceDE w:val="0"/>
        <w:autoSpaceDN w:val="0"/>
        <w:adjustRightInd w:val="0"/>
        <w:ind w:firstLine="720"/>
        <w:jc w:val="both"/>
        <w:outlineLvl w:val="2"/>
      </w:pPr>
      <w:r>
        <w:t>б) увольнение с должности, учреждаемой для непосредственного обеспечения исполнения полномочий лица, замещающего муниципальную должность, в связи с прекращением исполнения этим лицом своих полномочий;</w:t>
      </w:r>
    </w:p>
    <w:p w:rsidR="001F6978" w:rsidRDefault="001F6978" w:rsidP="001F6978">
      <w:pPr>
        <w:autoSpaceDE w:val="0"/>
        <w:autoSpaceDN w:val="0"/>
        <w:adjustRightInd w:val="0"/>
        <w:ind w:firstLine="720"/>
        <w:jc w:val="both"/>
        <w:outlineLvl w:val="2"/>
      </w:pPr>
      <w:r>
        <w:lastRenderedPageBreak/>
        <w:t>в) достижение предельного возраста, установленного для замещения должности муниципальной службы;</w:t>
      </w:r>
    </w:p>
    <w:p w:rsidR="001F6978" w:rsidRDefault="001F6978" w:rsidP="001F6978">
      <w:pPr>
        <w:autoSpaceDE w:val="0"/>
        <w:autoSpaceDN w:val="0"/>
        <w:adjustRightInd w:val="0"/>
        <w:ind w:firstLine="720"/>
        <w:jc w:val="both"/>
        <w:outlineLvl w:val="2"/>
      </w:pPr>
      <w: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выданным в установленном порядке;</w:t>
      </w:r>
    </w:p>
    <w:p w:rsidR="001F6978" w:rsidRDefault="001F6978" w:rsidP="001F6978">
      <w:pPr>
        <w:autoSpaceDE w:val="0"/>
        <w:autoSpaceDN w:val="0"/>
        <w:adjustRightInd w:val="0"/>
        <w:ind w:firstLine="720"/>
        <w:jc w:val="both"/>
        <w:outlineLvl w:val="2"/>
      </w:pPr>
      <w:r>
        <w:t>д) выход на трудовую пенсию по старости (инвалидности);</w:t>
      </w:r>
    </w:p>
    <w:p w:rsidR="001F6978" w:rsidRDefault="001F6978" w:rsidP="001F6978">
      <w:pPr>
        <w:autoSpaceDE w:val="0"/>
        <w:autoSpaceDN w:val="0"/>
        <w:adjustRightInd w:val="0"/>
        <w:ind w:firstLine="720"/>
        <w:jc w:val="both"/>
        <w:outlineLvl w:val="2"/>
      </w:pPr>
      <w:r>
        <w:t>е) избрание или назначение на государственную должность, избрание на муниципальную должность, избрание (делегирование)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F6978" w:rsidRDefault="001F6978" w:rsidP="001F6978">
      <w:pPr>
        <w:autoSpaceDE w:val="0"/>
        <w:autoSpaceDN w:val="0"/>
        <w:adjustRightInd w:val="0"/>
        <w:ind w:firstLine="720"/>
        <w:jc w:val="both"/>
        <w:outlineLvl w:val="2"/>
      </w:pPr>
      <w:r>
        <w:t>ж) увольнение по собственной инициативе либо по соглашению сторон трудового договора;</w:t>
      </w:r>
    </w:p>
    <w:p w:rsidR="001F6978" w:rsidRDefault="001F6978" w:rsidP="001F6978">
      <w:pPr>
        <w:autoSpaceDE w:val="0"/>
        <w:autoSpaceDN w:val="0"/>
        <w:adjustRightInd w:val="0"/>
        <w:ind w:firstLine="720"/>
        <w:jc w:val="both"/>
        <w:outlineLvl w:val="2"/>
      </w:pPr>
      <w:r>
        <w:t>з) истечение установленного срока полномочий лица, замещающего должность Руководителя Исполнительного комитета, по контракту;</w:t>
      </w:r>
    </w:p>
    <w:p w:rsidR="001F6978" w:rsidRDefault="001F6978" w:rsidP="001F6978">
      <w:pPr>
        <w:autoSpaceDE w:val="0"/>
        <w:autoSpaceDN w:val="0"/>
        <w:adjustRightInd w:val="0"/>
        <w:ind w:firstLine="720"/>
        <w:jc w:val="both"/>
        <w:outlineLvl w:val="2"/>
      </w:pPr>
      <w:r>
        <w:t>3) назначение трудовой пенсии по старости (инвалидности) в соответствии с Федеральным законодательством</w:t>
      </w:r>
    </w:p>
    <w:p w:rsidR="001F6978" w:rsidRDefault="001F6978" w:rsidP="001F6978">
      <w:pPr>
        <w:autoSpaceDE w:val="0"/>
        <w:autoSpaceDN w:val="0"/>
        <w:adjustRightInd w:val="0"/>
        <w:ind w:firstLine="567"/>
        <w:jc w:val="both"/>
        <w:outlineLvl w:val="2"/>
      </w:pPr>
      <w:r>
        <w:t>3. В случае увольнения муниципального служащего по собственной инициативе либо по соглашению сторон трудового договора, до достижения возраста, дающего право на получение трудовой пенсии по старости, за ним сохраняется право на получение пенсии за выслугу лет после достижения указанного возраста или назначения пенсии по инвалидности, при условии наличия на день увольнения с муниципальной службы стажа муниципальной службы не менее 15 лет.</w:t>
      </w:r>
    </w:p>
    <w:p w:rsidR="001F6978" w:rsidRDefault="001F6978" w:rsidP="001F6978">
      <w:pPr>
        <w:autoSpaceDE w:val="0"/>
        <w:autoSpaceDN w:val="0"/>
        <w:adjustRightInd w:val="0"/>
        <w:ind w:firstLine="567"/>
        <w:jc w:val="both"/>
        <w:outlineLvl w:val="2"/>
      </w:pPr>
      <w:r>
        <w:t>4. Пенсия за выслугу лет устанавливается к трудовой пенсии по старости (инвалидности), назначенной в соответствии с Федеральным законодательством, и выплачивается одновременно с ней.</w:t>
      </w:r>
    </w:p>
    <w:p w:rsidR="001F6978" w:rsidRDefault="001F6978" w:rsidP="001F6978">
      <w:pPr>
        <w:autoSpaceDE w:val="0"/>
        <w:autoSpaceDN w:val="0"/>
        <w:adjustRightInd w:val="0"/>
        <w:ind w:firstLine="720"/>
        <w:jc w:val="both"/>
        <w:outlineLvl w:val="2"/>
      </w:pPr>
      <w:r>
        <w:t>Пенсия за выслугу лет назначается пожизненно.</w:t>
      </w:r>
    </w:p>
    <w:p w:rsidR="001F6978" w:rsidRDefault="001F6978" w:rsidP="001F6978">
      <w:pPr>
        <w:ind w:firstLine="567"/>
        <w:jc w:val="both"/>
      </w:pPr>
      <w:r>
        <w:t>5. Пенсия за выслугу лет муниципальным служащим при наличии стажа муниципальной службы 15 лет назначается в размере 50 процентов месячного денежного содержания муниципального служащего за вычетом страховой части трудовой пенсии по старости либо за вычетом трудовой пенсии по инвалидности. За каждый полный год стажа муниципальной службы сверх 15 лет пенсия за выслугу лет увеличивается на 3 процента месячного денежного содержания. При этом общая сумма пенсии за выслугу лет и страховой части трудовой пенсии по старости либо трудовой пенсии по инвалидности не может превышать 80 процентов месячного денежного содержания муниципального служащего.</w:t>
      </w:r>
    </w:p>
    <w:p w:rsidR="001F6978" w:rsidRDefault="001F6978" w:rsidP="001F6978">
      <w:pPr>
        <w:autoSpaceDE w:val="0"/>
        <w:autoSpaceDN w:val="0"/>
        <w:adjustRightInd w:val="0"/>
        <w:ind w:firstLine="720"/>
        <w:jc w:val="both"/>
        <w:outlineLvl w:val="2"/>
      </w:pPr>
      <w:r>
        <w:t xml:space="preserve">При определении размера пенсии за выслугу лет в порядке, установленном абзацем первым настоящего подпункта,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законодательством, исходя из расчетного </w:t>
      </w:r>
      <w:r>
        <w:lastRenderedPageBreak/>
        <w:t>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1F6978" w:rsidRDefault="001F6978" w:rsidP="001F6978">
      <w:pPr>
        <w:autoSpaceDE w:val="0"/>
        <w:autoSpaceDN w:val="0"/>
        <w:adjustRightInd w:val="0"/>
        <w:ind w:firstLine="720"/>
        <w:jc w:val="both"/>
        <w:outlineLvl w:val="2"/>
      </w:pPr>
      <w:r>
        <w:t>Размер пенсии за выслугу лет не может быть ниже фиксированного базового размера страховой части трудовой пенсии по старости, установленного в соответствии с Федеральным законом «О трудовых пенсиях в Российской Федерации».</w:t>
      </w:r>
    </w:p>
    <w:p w:rsidR="001F6978" w:rsidRDefault="001F6978" w:rsidP="001F6978">
      <w:pPr>
        <w:widowControl w:val="0"/>
        <w:autoSpaceDE w:val="0"/>
        <w:autoSpaceDN w:val="0"/>
        <w:adjustRightInd w:val="0"/>
        <w:ind w:firstLine="567"/>
        <w:jc w:val="both"/>
        <w:outlineLvl w:val="2"/>
      </w:pPr>
      <w:r>
        <w:t>6. Определение размера пенсии за выслугу лет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государственной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1F6978" w:rsidRDefault="001F6978" w:rsidP="001F6978">
      <w:pPr>
        <w:widowControl w:val="0"/>
        <w:autoSpaceDE w:val="0"/>
        <w:autoSpaceDN w:val="0"/>
        <w:adjustRightInd w:val="0"/>
        <w:ind w:firstLine="567"/>
        <w:jc w:val="both"/>
        <w:outlineLvl w:val="2"/>
      </w:pPr>
      <w: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трудовую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w:t>
      </w:r>
    </w:p>
    <w:p w:rsidR="001F6978" w:rsidRDefault="001F6978" w:rsidP="001F6978">
      <w:pPr>
        <w:jc w:val="both"/>
      </w:pPr>
      <w:r>
        <w:t xml:space="preserve">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1F6978" w:rsidRDefault="001F6978" w:rsidP="001F6978">
      <w:pPr>
        <w:autoSpaceDE w:val="0"/>
        <w:autoSpaceDN w:val="0"/>
        <w:adjustRightInd w:val="0"/>
        <w:ind w:firstLine="720"/>
        <w:jc w:val="both"/>
        <w:outlineLvl w:val="2"/>
      </w:pPr>
      <w:r>
        <w:t>Размер месячного денежного содержания, исходя из которого исчисляется и устанавливается пенсия за выслугу лет, не может превышать трех должностных окладов по замещавшейся должности муниципальной службы.</w:t>
      </w:r>
    </w:p>
    <w:p w:rsidR="001F6978" w:rsidRDefault="001F6978" w:rsidP="001F6978">
      <w:pPr>
        <w:autoSpaceDE w:val="0"/>
        <w:autoSpaceDN w:val="0"/>
        <w:adjustRightInd w:val="0"/>
        <w:ind w:firstLine="567"/>
        <w:jc w:val="both"/>
        <w:outlineLvl w:val="2"/>
      </w:pPr>
      <w:r>
        <w:t>8.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ежемесячные выплаты, предусмотренные подпунктами  16.2 и 16.3    пункта 16 настоящего Положения.                  При этом ежемесячная надбавка к должностному окладу за особые условия муниципальной службы включается в размере, установленном не ранее чем за 6 месяцев до дня увольнения муниципального служащего.</w:t>
      </w:r>
    </w:p>
    <w:p w:rsidR="001F6978" w:rsidRDefault="001F6978" w:rsidP="001F6978">
      <w:pPr>
        <w:autoSpaceDE w:val="0"/>
        <w:autoSpaceDN w:val="0"/>
        <w:adjustRightInd w:val="0"/>
        <w:ind w:firstLine="720"/>
        <w:jc w:val="both"/>
        <w:outlineLvl w:val="2"/>
      </w:pPr>
      <w:r>
        <w:t>Премии и иные выплаты, носящие единовременный характер,                                                   а также компенсационные выплаты и пособия, предусмотренные законодательством,                                   в состав месячного денежного содержания не включаются.</w:t>
      </w:r>
    </w:p>
    <w:p w:rsidR="001F6978" w:rsidRDefault="001F6978" w:rsidP="001F6978">
      <w:pPr>
        <w:autoSpaceDE w:val="0"/>
        <w:autoSpaceDN w:val="0"/>
        <w:adjustRightInd w:val="0"/>
        <w:ind w:firstLine="720"/>
        <w:jc w:val="both"/>
        <w:outlineLvl w:val="2"/>
      </w:pPr>
      <w:r>
        <w:t xml:space="preserve">Ежемесячные выплаты, учитываемые в соответствии с настоящим подпунктом при исчислении размера пенсии за выслугу лет, включаются в состав месячного денежного </w:t>
      </w:r>
      <w:r>
        <w:lastRenderedPageBreak/>
        <w:t>содержания при условии их фактического получения по соответствующей должности муниципальной службы.</w:t>
      </w:r>
    </w:p>
    <w:p w:rsidR="001F6978" w:rsidRDefault="001F6978" w:rsidP="001F6978">
      <w:pPr>
        <w:autoSpaceDE w:val="0"/>
        <w:autoSpaceDN w:val="0"/>
        <w:adjustRightInd w:val="0"/>
        <w:ind w:firstLine="567"/>
        <w:jc w:val="both"/>
        <w:outlineLvl w:val="2"/>
      </w:pPr>
      <w:r>
        <w:t>9. Пенсия за выслугу лет назначается и выплачивается со дня подачи заявления, но не ранее дня, следующего за днем освобождения от должности муниципальной службы либо выборной муниципальной должности, и назначения трудовой пенсии по старости (инвалидности) в соответствии с Федеральным законом «О трудовых пенсиях в Российской Федерации».</w:t>
      </w:r>
    </w:p>
    <w:p w:rsidR="001F6978" w:rsidRDefault="001F6978" w:rsidP="001F6978">
      <w:pPr>
        <w:autoSpaceDE w:val="0"/>
        <w:autoSpaceDN w:val="0"/>
        <w:adjustRightInd w:val="0"/>
        <w:ind w:firstLine="426"/>
        <w:jc w:val="both"/>
        <w:outlineLvl w:val="2"/>
      </w:pPr>
      <w:r>
        <w:t>10. В случае замещения лицом, которому назначена пенсия за выслугу лет, должности муниципальной службы либо выборной муниципальной должности, выплата пенсии за выслугу лет приостанавливается со дня замещения одной из указанных должностей.</w:t>
      </w:r>
    </w:p>
    <w:p w:rsidR="001F6978" w:rsidRDefault="001F6978" w:rsidP="001F6978">
      <w:pPr>
        <w:autoSpaceDE w:val="0"/>
        <w:autoSpaceDN w:val="0"/>
        <w:adjustRightInd w:val="0"/>
        <w:ind w:firstLine="720"/>
        <w:jc w:val="both"/>
        <w:outlineLvl w:val="2"/>
      </w:pPr>
      <w:r>
        <w:t>После освобождения этих лиц от указанных должностей выплата им пенсии за выслугу лет возобновляется на прежних условиях либо по их заявлению пенсия устанавливается вновь по последней должности муниципальной службы в соответствии с законодательством.</w:t>
      </w:r>
    </w:p>
    <w:p w:rsidR="001F6978" w:rsidRDefault="001F6978" w:rsidP="001F6978">
      <w:pPr>
        <w:autoSpaceDE w:val="0"/>
        <w:autoSpaceDN w:val="0"/>
        <w:adjustRightInd w:val="0"/>
        <w:ind w:firstLine="426"/>
        <w:jc w:val="both"/>
        <w:outlineLvl w:val="2"/>
      </w:pPr>
      <w:r>
        <w:t>11. Размер пенсии за выслугу лет пересчитывается при увеличении в централизованном порядке денежного содержания по соответствующей должности муниципальной службы на индекс увеличения.</w:t>
      </w:r>
    </w:p>
    <w:p w:rsidR="001F6978" w:rsidRDefault="001F6978" w:rsidP="001F6978">
      <w:pPr>
        <w:autoSpaceDE w:val="0"/>
        <w:autoSpaceDN w:val="0"/>
        <w:adjustRightInd w:val="0"/>
        <w:ind w:firstLine="720"/>
        <w:jc w:val="both"/>
        <w:outlineLvl w:val="2"/>
      </w:pPr>
      <w:r>
        <w:t xml:space="preserve">Перерасчет размера пенсии за выслугу лет производится также при изменении в установленном порядке продолжительности стажа муниципальной службы по заявлению пенсионера в соответствии с законодательством. </w:t>
      </w:r>
    </w:p>
    <w:p w:rsidR="001F6978" w:rsidRDefault="001F6978" w:rsidP="001F6978">
      <w:pPr>
        <w:autoSpaceDE w:val="0"/>
        <w:autoSpaceDN w:val="0"/>
        <w:adjustRightInd w:val="0"/>
        <w:ind w:firstLine="426"/>
        <w:jc w:val="both"/>
        <w:outlineLvl w:val="2"/>
      </w:pPr>
      <w:r>
        <w:t xml:space="preserve">12. </w:t>
      </w:r>
      <w:r>
        <w:tab/>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F6978" w:rsidRDefault="001F6978" w:rsidP="001F6978">
      <w:pPr>
        <w:pStyle w:val="ConsPlusNormal"/>
        <w:widowControl/>
        <w:ind w:firstLine="426"/>
        <w:jc w:val="both"/>
        <w:rPr>
          <w:rFonts w:ascii="Times New Roman" w:hAnsi="Times New Roman" w:cs="Times New Roman"/>
          <w:sz w:val="24"/>
          <w:szCs w:val="24"/>
          <w:lang w:val="tt-RU"/>
        </w:rPr>
      </w:pPr>
      <w:r>
        <w:rPr>
          <w:rFonts w:ascii="Times New Roman" w:hAnsi="Times New Roman" w:cs="Times New Roman"/>
          <w:sz w:val="24"/>
          <w:szCs w:val="24"/>
        </w:rPr>
        <w:t xml:space="preserve">13. </w:t>
      </w:r>
      <w:r>
        <w:rPr>
          <w:rFonts w:ascii="Times New Roman" w:hAnsi="Times New Roman" w:cs="Times New Roman"/>
          <w:sz w:val="24"/>
          <w:szCs w:val="24"/>
        </w:rPr>
        <w:tab/>
        <w:t>Муниципальный служащий</w:t>
      </w:r>
      <w:r>
        <w:rPr>
          <w:rFonts w:ascii="Times New Roman" w:hAnsi="Times New Roman" w:cs="Times New Roman"/>
          <w:bCs/>
          <w:sz w:val="24"/>
          <w:szCs w:val="24"/>
        </w:rPr>
        <w:t xml:space="preserve">  имеет право на единовременное денежное поощрение  в связи с выходом на  пенсию за выслугу лет, выплачиваемое в соответствии с утвержденным Положением.</w:t>
      </w:r>
    </w:p>
    <w:p w:rsidR="001F6978" w:rsidRDefault="001F6978" w:rsidP="001F6978">
      <w:pPr>
        <w:pStyle w:val="ConsPlusNormal"/>
        <w:widowControl/>
        <w:ind w:firstLine="0"/>
        <w:jc w:val="center"/>
        <w:outlineLvl w:val="2"/>
        <w:rPr>
          <w:rFonts w:ascii="Times New Roman" w:hAnsi="Times New Roman" w:cs="Times New Roman"/>
          <w:b/>
          <w:sz w:val="24"/>
          <w:szCs w:val="24"/>
        </w:rPr>
      </w:pPr>
    </w:p>
    <w:p w:rsidR="001F6978" w:rsidRDefault="001F6978" w:rsidP="001F6978">
      <w:pPr>
        <w:jc w:val="center"/>
        <w:rPr>
          <w:rFonts w:ascii="Times New Roman" w:hAnsi="Times New Roman" w:cs="Times New Roman"/>
          <w:b/>
          <w:sz w:val="24"/>
          <w:szCs w:val="24"/>
        </w:rPr>
      </w:pPr>
      <w:r>
        <w:rPr>
          <w:b/>
        </w:rPr>
        <w:br w:type="page"/>
      </w:r>
      <w:r>
        <w:rPr>
          <w:b/>
        </w:rPr>
        <w:lastRenderedPageBreak/>
        <w:t>21. СТАЖ МУНИЦИПАЛЬНОЙ СЛУЖБЫ</w:t>
      </w:r>
    </w:p>
    <w:p w:rsidR="001F6978" w:rsidRDefault="001F6978" w:rsidP="001F6978">
      <w:pPr>
        <w:pStyle w:val="ConsPlusNormal"/>
        <w:widowControl/>
        <w:ind w:firstLine="0"/>
        <w:jc w:val="center"/>
        <w:rPr>
          <w:rFonts w:ascii="Times New Roman" w:hAnsi="Times New Roman" w:cs="Times New Roman"/>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стаж муниципальной службы включается время работы на муниципальных должностях муниципальной службы, выборных муниципальных должностях и государственных должностях, а также иные периоды, которые включаются в стаж муниципальной службы в соответствии с законодательством Российской Федерации, Республики Татарстан.</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1F6978" w:rsidRDefault="001F6978" w:rsidP="001F6978">
      <w:pPr>
        <w:pStyle w:val="ConsPlusNormal"/>
        <w:widowControl/>
        <w:ind w:firstLine="0"/>
        <w:jc w:val="center"/>
        <w:outlineLvl w:val="1"/>
        <w:rPr>
          <w:rFonts w:ascii="Times New Roman" w:hAnsi="Times New Roman" w:cs="Times New Roman"/>
          <w:b/>
          <w:sz w:val="24"/>
          <w:szCs w:val="24"/>
        </w:rPr>
      </w:pPr>
    </w:p>
    <w:p w:rsidR="001F6978" w:rsidRDefault="001F6978" w:rsidP="001F697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III. ПРОХОЖДЕНИЕ МУНИЦИПАЛЬНОЙ СЛУЖБЫ</w:t>
      </w:r>
    </w:p>
    <w:p w:rsidR="001F6978" w:rsidRDefault="001F6978" w:rsidP="001F6978">
      <w:pPr>
        <w:pStyle w:val="ConsPlusNormal"/>
        <w:widowControl/>
        <w:ind w:firstLine="0"/>
        <w:jc w:val="center"/>
        <w:rPr>
          <w:rFonts w:ascii="Times New Roman" w:hAnsi="Times New Roman" w:cs="Times New Roman"/>
          <w:b/>
          <w:sz w:val="24"/>
          <w:szCs w:val="24"/>
        </w:rPr>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22. ПОСТУПЛЕНИЕ НА МУНИЦИПАЛЬНУЮ СЛУЖБУ</w:t>
      </w:r>
    </w:p>
    <w:p w:rsidR="001F6978" w:rsidRDefault="001F6978" w:rsidP="001F6978">
      <w:pPr>
        <w:pStyle w:val="ConsPlusNormal"/>
        <w:widowControl/>
        <w:ind w:firstLine="0"/>
        <w:jc w:val="center"/>
        <w:outlineLvl w:val="2"/>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sz w:val="24"/>
          <w:szCs w:val="24"/>
        </w:rPr>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Положением для замещения должностей муниципальной.</w:t>
      </w:r>
    </w:p>
    <w:p w:rsidR="001F6978" w:rsidRDefault="001F6978" w:rsidP="001F6978">
      <w:pPr>
        <w:autoSpaceDE w:val="0"/>
        <w:autoSpaceDN w:val="0"/>
        <w:adjustRightInd w:val="0"/>
        <w:ind w:firstLine="540"/>
        <w:jc w:val="both"/>
        <w:rPr>
          <w:lang w:val="tt-RU"/>
        </w:rPr>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F6978" w:rsidRDefault="001F6978" w:rsidP="001F6978">
      <w:pPr>
        <w:ind w:firstLine="540"/>
        <w:jc w:val="both"/>
      </w:pPr>
      <w:r>
        <w:t>3. При поступлении на муниципальную службу гражданин представляет:</w:t>
      </w:r>
    </w:p>
    <w:p w:rsidR="001F6978" w:rsidRDefault="001F6978" w:rsidP="001F6978">
      <w:pPr>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1F6978" w:rsidRDefault="001F6978" w:rsidP="001F6978">
      <w:pPr>
        <w:autoSpaceDE w:val="0"/>
        <w:autoSpaceDN w:val="0"/>
        <w:adjustRightInd w:val="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F6978" w:rsidRDefault="001F6978" w:rsidP="001F6978">
      <w:pPr>
        <w:autoSpaceDE w:val="0"/>
        <w:autoSpaceDN w:val="0"/>
        <w:adjustRightInd w:val="0"/>
        <w:ind w:firstLine="540"/>
        <w:jc w:val="both"/>
      </w:pPr>
      <w:r>
        <w:t>3) паспорт;</w:t>
      </w:r>
    </w:p>
    <w:p w:rsidR="001F6978" w:rsidRDefault="001F6978" w:rsidP="001F6978">
      <w:pPr>
        <w:autoSpaceDE w:val="0"/>
        <w:autoSpaceDN w:val="0"/>
        <w:adjustRightInd w:val="0"/>
        <w:ind w:firstLine="540"/>
        <w:jc w:val="both"/>
      </w:pPr>
      <w:r>
        <w:t>4) трудовую книжку, за исключением случаев, когда трудовой договор (контракт) заключается впервые;</w:t>
      </w:r>
    </w:p>
    <w:p w:rsidR="001F6978" w:rsidRDefault="001F6978" w:rsidP="001F6978">
      <w:pPr>
        <w:autoSpaceDE w:val="0"/>
        <w:autoSpaceDN w:val="0"/>
        <w:adjustRightInd w:val="0"/>
        <w:ind w:firstLine="540"/>
        <w:jc w:val="both"/>
      </w:pPr>
      <w:r>
        <w:t>5) документ об образовании;</w:t>
      </w:r>
    </w:p>
    <w:p w:rsidR="001F6978" w:rsidRDefault="001F6978" w:rsidP="001F6978">
      <w:pPr>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F6978" w:rsidRDefault="001F6978" w:rsidP="001F6978">
      <w:pPr>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F6978" w:rsidRDefault="001F6978" w:rsidP="001F6978">
      <w:pPr>
        <w:autoSpaceDE w:val="0"/>
        <w:autoSpaceDN w:val="0"/>
        <w:adjustRightInd w:val="0"/>
        <w:ind w:firstLine="540"/>
        <w:jc w:val="both"/>
      </w:pPr>
      <w:r>
        <w:t>8) документы воинского учета - для военнообязанных и лиц, подлежащих призыву на военную службу;</w:t>
      </w:r>
    </w:p>
    <w:p w:rsidR="001F6978" w:rsidRDefault="001F6978" w:rsidP="001F6978">
      <w:pPr>
        <w:autoSpaceDE w:val="0"/>
        <w:autoSpaceDN w:val="0"/>
        <w:adjustRightInd w:val="0"/>
        <w:ind w:firstLine="540"/>
        <w:jc w:val="both"/>
      </w:pPr>
      <w:r>
        <w:lastRenderedPageBreak/>
        <w:t>9) заключение медицинского учреждения об отсутствии заболевания, препятствующего поступлению на муниципальную службу;</w:t>
      </w:r>
    </w:p>
    <w:p w:rsidR="001F6978" w:rsidRDefault="001F6978" w:rsidP="001F6978">
      <w:pPr>
        <w:autoSpaceDE w:val="0"/>
        <w:autoSpaceDN w:val="0"/>
        <w:adjustRightInd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F6978" w:rsidRDefault="001F6978" w:rsidP="001F6978">
      <w:pPr>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6978" w:rsidRDefault="001F6978" w:rsidP="001F6978">
      <w:pPr>
        <w:autoSpaceDE w:val="0"/>
        <w:autoSpaceDN w:val="0"/>
        <w:adjustRightInd w:val="0"/>
        <w:ind w:firstLine="540"/>
        <w:jc w:val="both"/>
      </w:pPr>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F6978" w:rsidRDefault="001F6978" w:rsidP="001F6978">
      <w:pPr>
        <w:autoSpaceDE w:val="0"/>
        <w:autoSpaceDN w:val="0"/>
        <w:adjustRightInd w:val="0"/>
        <w:ind w:firstLine="540"/>
        <w:jc w:val="both"/>
        <w:rPr>
          <w:lang w:val="tt-RU"/>
        </w:rPr>
      </w:pPr>
      <w:r>
        <w:t>5. В случае установления в процессе проверки,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F6978" w:rsidRDefault="001F6978" w:rsidP="001F6978">
      <w:pPr>
        <w:autoSpaceDE w:val="0"/>
        <w:autoSpaceDN w:val="0"/>
        <w:adjustRightInd w:val="0"/>
        <w:ind w:firstLine="540"/>
        <w:jc w:val="both"/>
      </w:pPr>
      <w:r>
        <w:br w:type="page"/>
      </w:r>
      <w: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F6978" w:rsidRDefault="001F6978" w:rsidP="001F6978">
      <w:pPr>
        <w:autoSpaceDE w:val="0"/>
        <w:autoSpaceDN w:val="0"/>
        <w:adjustRightInd w:val="0"/>
        <w:ind w:firstLine="540"/>
        <w:jc w:val="both"/>
      </w:pPr>
      <w:r>
        <w:t>7. Гражданин, поступающий на должность Руководителя исполнительного комитета Восточного сельского поселения Бугульминского муниципального района по результатам конкурса на замещение указанной должности, заключает контракт. Порядок замещения должности Руководителя исполнительного комитета Восточного сельского поселения Бугульминского муниципального района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№131-ФЗ «Об общих принципах организации местного самоуправления в Российской Федерации».</w:t>
      </w:r>
    </w:p>
    <w:p w:rsidR="001F6978" w:rsidRDefault="001F6978" w:rsidP="001F6978">
      <w:pPr>
        <w:autoSpaceDE w:val="0"/>
        <w:autoSpaceDN w:val="0"/>
        <w:adjustRightInd w:val="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F6978" w:rsidRDefault="001F6978" w:rsidP="001F6978">
      <w:pPr>
        <w:autoSpaceDE w:val="0"/>
        <w:autoSpaceDN w:val="0"/>
        <w:adjustRightInd w:val="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F6978" w:rsidRDefault="001F6978" w:rsidP="001F6978">
      <w:pPr>
        <w:autoSpaceDE w:val="0"/>
        <w:autoSpaceDN w:val="0"/>
        <w:adjustRightInd w:val="0"/>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 «Восточное сельское поселение»  Бугульминского муниципального района.</w:t>
      </w:r>
    </w:p>
    <w:p w:rsidR="001F6978" w:rsidRDefault="001F6978" w:rsidP="001F6978">
      <w:pPr>
        <w:autoSpaceDE w:val="0"/>
        <w:autoSpaceDN w:val="0"/>
        <w:adjustRightInd w:val="0"/>
        <w:ind w:firstLine="540"/>
        <w:jc w:val="both"/>
        <w:outlineLvl w:val="0"/>
      </w:pPr>
    </w:p>
    <w:p w:rsidR="001F6978" w:rsidRDefault="001F6978" w:rsidP="001F6978">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23.  ЛИЧНОЕ ДЕЛО МУНИЦИПАЛЬНОГО СЛУЖАЩЕГО,</w:t>
      </w:r>
    </w:p>
    <w:p w:rsidR="001F6978" w:rsidRDefault="001F6978" w:rsidP="001F697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РЕЕСТР МУНИЦИПАЛЬНЫХ СЛУЖАЩИХ</w:t>
      </w:r>
    </w:p>
    <w:p w:rsidR="001F6978" w:rsidRDefault="001F6978" w:rsidP="001F6978">
      <w:pPr>
        <w:pStyle w:val="ConsPlusNormal"/>
        <w:widowControl/>
        <w:ind w:firstLine="0"/>
        <w:jc w:val="center"/>
        <w:rPr>
          <w:rFonts w:ascii="Times New Roman" w:hAnsi="Times New Roman" w:cs="Times New Roman"/>
          <w:b/>
          <w:sz w:val="6"/>
          <w:szCs w:val="6"/>
        </w:rPr>
      </w:pP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Прохождение муниципальной службы в муниципальном образовании                             «Восточное сельское поселение» Бугульминского муниципального района отражается в личном деле муниципального служащего. Личное дело муниципального служащего ведётся специалистом по кадровой работе  исполнительного комитета Восточного сельского поселения Бугульминского муниципального района или лицом, на которое возложено ведение кадровых вопросов в соответствующем органе местного самоуправления муниципального образования «Восточное сельское поселение» Бугульминского муниципального района, и при переходе муниципального служащего на новое место муниципальной службы передается по указанному месту муниципальной службы. Ведение нескольких личных дел на одного муниципального служащего не допускается.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Сбор и внесение в личные дела муниципальных служащих сведений об их политической и религиозной принадлежности, о частной жизни запрещается.</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В органах местного самоуправления муниципального образования                      «Восточное сельское поселение» Бугульминского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1F6978" w:rsidRDefault="001F6978" w:rsidP="001F697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Кадровый резерв в органах местного самоуправления муниципального образования «восточное сельское поселение» Бугульминского муниципального района формируется в соответствии с законодательством Российской Федерации, Республики </w:t>
      </w:r>
      <w:r>
        <w:rPr>
          <w:rFonts w:ascii="Times New Roman" w:hAnsi="Times New Roman" w:cs="Times New Roman"/>
          <w:sz w:val="24"/>
          <w:szCs w:val="24"/>
        </w:rPr>
        <w:lastRenderedPageBreak/>
        <w:t>Татарстан, правовыми актами Главы муниципального образования «Восточное сельское поселение» Бугульминского муниципального района.</w:t>
      </w:r>
    </w:p>
    <w:p w:rsidR="001F6978" w:rsidRDefault="001F6978" w:rsidP="001F6978">
      <w:pPr>
        <w:pStyle w:val="ConsPlusNormal"/>
        <w:widowControl/>
        <w:ind w:firstLine="0"/>
        <w:jc w:val="center"/>
        <w:outlineLvl w:val="2"/>
        <w:rPr>
          <w:rFonts w:ascii="Times New Roman" w:hAnsi="Times New Roman" w:cs="Times New Roman"/>
          <w:sz w:val="24"/>
          <w:szCs w:val="24"/>
        </w:rPr>
      </w:pPr>
    </w:p>
    <w:p w:rsidR="001F6978" w:rsidRDefault="001F6978" w:rsidP="001F6978">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24. ДОЛЖНОСТНАЯ ИНСТРУКЦИЯ МУНИЦИПАЛЬНОГО СЛУЖАЩЕГО</w:t>
      </w:r>
    </w:p>
    <w:p w:rsidR="001F6978" w:rsidRDefault="001F6978" w:rsidP="001F6978">
      <w:pPr>
        <w:pStyle w:val="ConsPlusNormal"/>
        <w:widowControl/>
        <w:ind w:firstLine="0"/>
        <w:jc w:val="center"/>
        <w:outlineLvl w:val="1"/>
        <w:rPr>
          <w:rFonts w:ascii="Times New Roman" w:hAnsi="Times New Roman" w:cs="Times New Roman"/>
          <w:sz w:val="6"/>
          <w:szCs w:val="6"/>
        </w:rPr>
      </w:pPr>
    </w:p>
    <w:p w:rsidR="001F6978" w:rsidRDefault="001F6978" w:rsidP="001F6978">
      <w:pPr>
        <w:autoSpaceDE w:val="0"/>
        <w:autoSpaceDN w:val="0"/>
        <w:adjustRightInd w:val="0"/>
        <w:ind w:firstLine="540"/>
        <w:jc w:val="both"/>
        <w:rPr>
          <w:rFonts w:ascii="Times New Roman" w:hAnsi="Times New Roman" w:cs="Times New Roman"/>
          <w:bCs/>
          <w:sz w:val="24"/>
          <w:szCs w:val="24"/>
        </w:rPr>
      </w:pPr>
      <w:r>
        <w:rPr>
          <w:bCs/>
        </w:rPr>
        <w:t xml:space="preserve">1. Профессиональная служебная деятельность муниципального служащего </w:t>
      </w:r>
      <w:r>
        <w:t xml:space="preserve">муниципального образования «Восточное сельское поселение» Бугульминского муниципального района </w:t>
      </w:r>
      <w:r>
        <w:rPr>
          <w:bCs/>
        </w:rPr>
        <w:t xml:space="preserve">осуществляется в соответствии с должностной инструкцией, утверждаемой Руководителем исполнительного комитета Восточного сельского поселения </w:t>
      </w:r>
      <w:r>
        <w:t>Бугульминского муниципального района</w:t>
      </w:r>
      <w:r>
        <w:rPr>
          <w:bCs/>
        </w:rPr>
        <w:t xml:space="preserve"> или иным должностным лицом, уполномоченным муниципальным правовым актом.</w:t>
      </w:r>
    </w:p>
    <w:p w:rsidR="001F6978" w:rsidRDefault="001F6978" w:rsidP="001F6978">
      <w:pPr>
        <w:autoSpaceDE w:val="0"/>
        <w:autoSpaceDN w:val="0"/>
        <w:adjustRightInd w:val="0"/>
        <w:ind w:firstLine="540"/>
        <w:jc w:val="both"/>
        <w:rPr>
          <w:bCs/>
        </w:rPr>
      </w:pPr>
      <w:r>
        <w:rPr>
          <w:bCs/>
        </w:rPr>
        <w:t>2. В должностную инструкцию муниципального служащего включаются:</w:t>
      </w:r>
    </w:p>
    <w:p w:rsidR="001F6978" w:rsidRDefault="001F6978" w:rsidP="001F6978">
      <w:pPr>
        <w:autoSpaceDE w:val="0"/>
        <w:autoSpaceDN w:val="0"/>
        <w:adjustRightInd w:val="0"/>
        <w:ind w:firstLine="540"/>
        <w:jc w:val="both"/>
        <w:rPr>
          <w:bCs/>
        </w:rPr>
      </w:pPr>
      <w:r>
        <w:rPr>
          <w:bCs/>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1F6978" w:rsidRDefault="001F6978" w:rsidP="001F6978">
      <w:pPr>
        <w:autoSpaceDE w:val="0"/>
        <w:autoSpaceDN w:val="0"/>
        <w:adjustRightInd w:val="0"/>
        <w:ind w:firstLine="540"/>
        <w:jc w:val="both"/>
        <w:rPr>
          <w:bCs/>
        </w:rPr>
      </w:pPr>
      <w:r>
        <w:rPr>
          <w:bCs/>
        </w:rPr>
        <w:t xml:space="preserve">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Уставом </w:t>
      </w:r>
      <w:r>
        <w:t>муниципального образования « Восточное сельское поселение»Бугульминского муниципального района</w:t>
      </w:r>
      <w:r>
        <w:rPr>
          <w:bCs/>
        </w:rPr>
        <w:t xml:space="preserve">, задачами и функциями отдела (управления) </w:t>
      </w:r>
      <w:r>
        <w:t>муниципального образования «Бугульминский муниципальный район»</w:t>
      </w:r>
      <w:r>
        <w:rPr>
          <w:bCs/>
        </w:rPr>
        <w:t xml:space="preserve"> и функциональными особенностями замещаемой должности муниципальной службы   в нем;</w:t>
      </w:r>
    </w:p>
    <w:p w:rsidR="001F6978" w:rsidRDefault="001F6978" w:rsidP="001F6978">
      <w:pPr>
        <w:autoSpaceDE w:val="0"/>
        <w:autoSpaceDN w:val="0"/>
        <w:adjustRightInd w:val="0"/>
        <w:ind w:firstLine="540"/>
        <w:jc w:val="both"/>
        <w:rPr>
          <w:bCs/>
        </w:rPr>
      </w:pPr>
      <w:r>
        <w:rPr>
          <w:bCs/>
        </w:rPr>
        <w:t>3) перечень вопросов, по которым муниципальный служащий вправе или обязан самостоятельно принимать управленческие и иные решения;</w:t>
      </w:r>
    </w:p>
    <w:p w:rsidR="001F6978" w:rsidRDefault="001F6978" w:rsidP="001F6978">
      <w:pPr>
        <w:autoSpaceDE w:val="0"/>
        <w:autoSpaceDN w:val="0"/>
        <w:adjustRightInd w:val="0"/>
        <w:ind w:firstLine="540"/>
        <w:jc w:val="both"/>
        <w:rPr>
          <w:bCs/>
        </w:rPr>
      </w:pPr>
      <w:r>
        <w:rPr>
          <w:bCs/>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1F6978" w:rsidRDefault="001F6978" w:rsidP="001F6978">
      <w:pPr>
        <w:autoSpaceDE w:val="0"/>
        <w:autoSpaceDN w:val="0"/>
        <w:adjustRightInd w:val="0"/>
        <w:ind w:firstLine="540"/>
        <w:jc w:val="both"/>
        <w:rPr>
          <w:bCs/>
        </w:rPr>
      </w:pPr>
      <w:r>
        <w:rPr>
          <w:bCs/>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1F6978" w:rsidRDefault="001F6978" w:rsidP="001F6978">
      <w:pPr>
        <w:autoSpaceDE w:val="0"/>
        <w:autoSpaceDN w:val="0"/>
        <w:adjustRightInd w:val="0"/>
        <w:ind w:firstLine="540"/>
        <w:jc w:val="both"/>
        <w:rPr>
          <w:bCs/>
        </w:rPr>
      </w:pPr>
      <w:r>
        <w:rPr>
          <w:bCs/>
        </w:rPr>
        <w:t>6) процедуры служебного взаимодействия муниципального служащего в связи с исполнением им должностных обязанностей с муниципальными служащими поселения, аппарата Избирательной комиссии Восточного сельского поселения Бугульминского муниципального района, муниципальными служащими других органов местного самоуправления, гражданами и организациями.</w:t>
      </w:r>
    </w:p>
    <w:p w:rsidR="001F6978" w:rsidRDefault="001F6978" w:rsidP="001F6978">
      <w:pPr>
        <w:autoSpaceDE w:val="0"/>
        <w:autoSpaceDN w:val="0"/>
        <w:adjustRightInd w:val="0"/>
        <w:ind w:firstLine="540"/>
        <w:jc w:val="both"/>
        <w:rPr>
          <w:bCs/>
        </w:rPr>
      </w:pPr>
      <w:r>
        <w:rPr>
          <w:bCs/>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1F6978" w:rsidRDefault="001F6978" w:rsidP="001F6978">
      <w:pPr>
        <w:ind w:firstLine="540"/>
        <w:jc w:val="both"/>
        <w:rPr>
          <w:bCs/>
        </w:rPr>
      </w:pPr>
      <w:r>
        <w:rPr>
          <w:bCs/>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1F6978" w:rsidRDefault="001F6978" w:rsidP="001F6978">
      <w:pPr>
        <w:autoSpaceDE w:val="0"/>
        <w:autoSpaceDN w:val="0"/>
        <w:adjustRightInd w:val="0"/>
        <w:ind w:firstLine="540"/>
        <w:jc w:val="both"/>
        <w:rPr>
          <w:bCs/>
        </w:rPr>
      </w:pPr>
    </w:p>
    <w:p w:rsidR="001F6978" w:rsidRDefault="001F6978" w:rsidP="001F6978">
      <w:pPr>
        <w:autoSpaceDE w:val="0"/>
        <w:autoSpaceDN w:val="0"/>
        <w:adjustRightInd w:val="0"/>
        <w:ind w:firstLine="540"/>
        <w:jc w:val="center"/>
        <w:rPr>
          <w:b/>
          <w:bCs/>
        </w:rPr>
      </w:pPr>
      <w:r>
        <w:rPr>
          <w:b/>
          <w:bCs/>
        </w:rPr>
        <w:lastRenderedPageBreak/>
        <w:t>25. ОСНОВАНИЯ ДЛЯ ПРЕКРАЩЕНИЯ МУНИЦИПАЛЬНОЙ СЛУЖБЫ</w:t>
      </w:r>
    </w:p>
    <w:p w:rsidR="001F6978" w:rsidRDefault="001F6978" w:rsidP="001F6978">
      <w:pPr>
        <w:autoSpaceDE w:val="0"/>
        <w:autoSpaceDN w:val="0"/>
        <w:adjustRightInd w:val="0"/>
        <w:ind w:firstLine="540"/>
        <w:jc w:val="center"/>
        <w:rPr>
          <w:bCs/>
          <w:sz w:val="6"/>
          <w:szCs w:val="6"/>
        </w:rPr>
      </w:pPr>
    </w:p>
    <w:p w:rsidR="001F6978" w:rsidRDefault="001F6978" w:rsidP="001F6978">
      <w:pPr>
        <w:autoSpaceDE w:val="0"/>
        <w:autoSpaceDN w:val="0"/>
        <w:adjustRightInd w:val="0"/>
        <w:ind w:firstLine="540"/>
        <w:jc w:val="both"/>
        <w:rPr>
          <w:bCs/>
          <w:sz w:val="24"/>
          <w:szCs w:val="24"/>
        </w:rPr>
      </w:pPr>
      <w:r>
        <w:rPr>
          <w:bCs/>
        </w:rPr>
        <w:t>1. Прекращение муниципальной службы осуществляется по основаниям, предусмотренным законодательством Российской Федерации, Республики Татарстан.</w:t>
      </w:r>
    </w:p>
    <w:p w:rsidR="001F6978" w:rsidRDefault="001F6978" w:rsidP="001F6978">
      <w:pPr>
        <w:autoSpaceDE w:val="0"/>
        <w:autoSpaceDN w:val="0"/>
        <w:adjustRightInd w:val="0"/>
        <w:ind w:firstLine="540"/>
        <w:jc w:val="both"/>
      </w:pPr>
      <w:r>
        <w:rPr>
          <w:bCs/>
        </w:rPr>
        <w:t xml:space="preserve">2.  Увольнение с должности муниципальной службы муниципального служащего оформляется правовым актом органа местного самоуправления </w:t>
      </w:r>
      <w:r>
        <w:t>муниципального образования «Восточное сельское поселение» Бугульминского муниципального района</w:t>
      </w:r>
      <w:r>
        <w:rPr>
          <w:bCs/>
        </w:rPr>
        <w:t>, в котором проходит службу муниципальный служащий. Правовой акт должен содержать основание увольнения с должности муниципальной службы.</w:t>
      </w:r>
    </w:p>
    <w:p w:rsidR="00653F34" w:rsidRDefault="00653F34"/>
    <w:sectPr w:rsidR="00653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5361E"/>
    <w:multiLevelType w:val="hybridMultilevel"/>
    <w:tmpl w:val="0EEA7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F6978"/>
    <w:rsid w:val="001F6978"/>
    <w:rsid w:val="00653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1F6978"/>
    <w:pPr>
      <w:spacing w:before="240" w:after="60" w:line="240" w:lineRule="auto"/>
      <w:outlineLvl w:val="4"/>
    </w:pPr>
    <w:rPr>
      <w:rFonts w:ascii="Times New Roman" w:eastAsia="Times New Roman" w:hAnsi="Times New Roman" w:cs="Times New Roman"/>
      <w:b/>
      <w:bCs/>
      <w:i/>
      <w:iCs/>
      <w:sz w:val="26"/>
      <w:szCs w:val="26"/>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F6978"/>
    <w:rPr>
      <w:rFonts w:ascii="Times New Roman" w:eastAsia="Times New Roman" w:hAnsi="Times New Roman" w:cs="Times New Roman"/>
      <w:b/>
      <w:bCs/>
      <w:i/>
      <w:iCs/>
      <w:sz w:val="26"/>
      <w:szCs w:val="26"/>
      <w:lang w:val="tt-RU"/>
    </w:rPr>
  </w:style>
  <w:style w:type="paragraph" w:styleId="a3">
    <w:name w:val="Title"/>
    <w:basedOn w:val="a"/>
    <w:link w:val="a4"/>
    <w:qFormat/>
    <w:rsid w:val="001F6978"/>
    <w:pPr>
      <w:spacing w:after="0" w:line="240" w:lineRule="auto"/>
      <w:jc w:val="center"/>
    </w:pPr>
    <w:rPr>
      <w:rFonts w:ascii="Times New Roman" w:eastAsia="Times New Roman" w:hAnsi="Times New Roman" w:cs="Times New Roman"/>
      <w:b/>
      <w:caps/>
      <w:sz w:val="28"/>
      <w:szCs w:val="20"/>
    </w:rPr>
  </w:style>
  <w:style w:type="character" w:customStyle="1" w:styleId="a4">
    <w:name w:val="Название Знак"/>
    <w:basedOn w:val="a0"/>
    <w:link w:val="a3"/>
    <w:rsid w:val="001F6978"/>
    <w:rPr>
      <w:rFonts w:ascii="Times New Roman" w:eastAsia="Times New Roman" w:hAnsi="Times New Roman" w:cs="Times New Roman"/>
      <w:b/>
      <w:caps/>
      <w:sz w:val="28"/>
      <w:szCs w:val="20"/>
    </w:rPr>
  </w:style>
  <w:style w:type="paragraph" w:customStyle="1" w:styleId="ConsPlusNormal">
    <w:name w:val="ConsPlusNormal"/>
    <w:rsid w:val="001F69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F6978"/>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uiPriority w:val="99"/>
    <w:semiHidden/>
    <w:unhideWhenUsed/>
    <w:rsid w:val="001F6978"/>
    <w:rPr>
      <w:color w:val="0000FF"/>
      <w:u w:val="single"/>
    </w:rPr>
  </w:style>
</w:styles>
</file>

<file path=word/webSettings.xml><?xml version="1.0" encoding="utf-8"?>
<w:webSettings xmlns:r="http://schemas.openxmlformats.org/officeDocument/2006/relationships" xmlns:w="http://schemas.openxmlformats.org/wordprocessingml/2006/main">
  <w:divs>
    <w:div w:id="20994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326EB558282C28E70108AE2B140B89540405502B189981930F84B51DEA2C6897B89CA4ACCK" TargetMode="External"/><Relationship Id="rId13" Type="http://schemas.openxmlformats.org/officeDocument/2006/relationships/hyperlink" Target="consultantplus://offline/ref=E839E93A54C7EA65DA4063BF644832CEFFACDAE365CEFAD6A959948C70BFF6389ED5A752S8w5N" TargetMode="External"/><Relationship Id="rId18" Type="http://schemas.openxmlformats.org/officeDocument/2006/relationships/hyperlink" Target="consultantplus://offline/ref=6BF7E8F52F828CF1362D2B0F10E27D0C360F4738E15E657B4500ADFDC624E9C077BA9D44AB7A6541Q6lEK" TargetMode="External"/><Relationship Id="rId26" Type="http://schemas.openxmlformats.org/officeDocument/2006/relationships/hyperlink" Target="consultantplus://offline/ref=6BF7E8F52F828CF1362D2B0F10E27D0C360F4738E15E657B4500ADFDC624E9C077BA9D46QAl9K" TargetMode="External"/><Relationship Id="rId3" Type="http://schemas.openxmlformats.org/officeDocument/2006/relationships/settings" Target="settings.xml"/><Relationship Id="rId21" Type="http://schemas.openxmlformats.org/officeDocument/2006/relationships/hyperlink" Target="consultantplus://offline/ref=6BF7E8F52F828CF1362D2B0F10E27D0C360F4738E15E657B4500ADFDC624E9C077BA9D44AB7A6641Q6l8K" TargetMode="External"/><Relationship Id="rId7" Type="http://schemas.openxmlformats.org/officeDocument/2006/relationships/hyperlink" Target="consultantplus://offline/ref=6A0A90F542A73CE9BD224148553B17271B301C0E027C9C4DA1785AF57154DD4EF5AE7D02iF64J" TargetMode="External"/><Relationship Id="rId12" Type="http://schemas.openxmlformats.org/officeDocument/2006/relationships/hyperlink" Target="consultantplus://offline/ref=E839E93A54C7EA65DA4063BF644832CEF7ADD2E261C2A7DCA100988ES7w7N" TargetMode="External"/><Relationship Id="rId17" Type="http://schemas.openxmlformats.org/officeDocument/2006/relationships/hyperlink" Target="consultantplus://offline/ref=6BF7E8F52F828CF1362D2B0F10E27D0C360F4738E15E657B4500ADFDC624E9C077BA9D44AB7A664BQ6l0K" TargetMode="External"/><Relationship Id="rId25" Type="http://schemas.openxmlformats.org/officeDocument/2006/relationships/hyperlink" Target="consultantplus://offline/ref=6BF7E8F52F828CF1362D2B0F10E27D0C360F4738E15E657B4500ADFDC624E9C077BA9D46QAlAK" TargetMode="External"/><Relationship Id="rId2" Type="http://schemas.openxmlformats.org/officeDocument/2006/relationships/styles" Target="styles.xml"/><Relationship Id="rId16" Type="http://schemas.openxmlformats.org/officeDocument/2006/relationships/hyperlink" Target="consultantplus://offline/ref=6BF7E8F52F828CF1362D2B0F10E27D0C360F4738E15E657B4500ADFDC624E9C077BA9D44AB7A6641Q6l8K" TargetMode="External"/><Relationship Id="rId20" Type="http://schemas.openxmlformats.org/officeDocument/2006/relationships/hyperlink" Target="consultantplus://offline/ref=6BF7E8F52F828CF1362D2B0F10E27D0C360F4738E15E657B4500ADFDC624E9C077BA9D44AB7A6541Q6lEK" TargetMode="External"/><Relationship Id="rId29" Type="http://schemas.openxmlformats.org/officeDocument/2006/relationships/hyperlink" Target="consultantplus://offline/ref=6BF7E8F52F828CF1362D2B0F10E27D0C360F4738E15E657B4500ADFDC624E9C077BA9D44AB7A6641Q6l8K" TargetMode="External"/><Relationship Id="rId1" Type="http://schemas.openxmlformats.org/officeDocument/2006/relationships/numbering" Target="numbering.xml"/><Relationship Id="rId6" Type="http://schemas.openxmlformats.org/officeDocument/2006/relationships/hyperlink" Target="consultantplus://offline/ref=6A0A90F542A73CE9BD224148553B17271B301C0E017E9C4DA1785AF57154DD4EF5AE7D02F59E225DiA63J" TargetMode="External"/><Relationship Id="rId11" Type="http://schemas.openxmlformats.org/officeDocument/2006/relationships/hyperlink" Target="consultantplus://offline/ref=E839E93A54C7EA65DA4063BF644832CEFBABDCE364C2A7DCA100988E77B0A92F999CAB5384816DS2w4N" TargetMode="External"/><Relationship Id="rId24" Type="http://schemas.openxmlformats.org/officeDocument/2006/relationships/hyperlink" Target="consultantplus://offline/ref=6BF7E8F52F828CF1362D2B0F10E27D0C360F4738E15E657B4500ADFDC624E9C077BA9D44AB7A6641Q6l8K" TargetMode="External"/><Relationship Id="rId5" Type="http://schemas.openxmlformats.org/officeDocument/2006/relationships/hyperlink" Target="consultantplus://offline/ref=2A35D983B09021073CACD032666D9A97A931A305943F17CE38CB999145CD96B62401AF90d3z4J" TargetMode="External"/><Relationship Id="rId15" Type="http://schemas.openxmlformats.org/officeDocument/2006/relationships/hyperlink" Target="consultantplus://offline/ref=6BF7E8F52F828CF1362D2B0F10E27D0C360F4738E25C657B4500ADFDC6Q2l4K" TargetMode="External"/><Relationship Id="rId23" Type="http://schemas.openxmlformats.org/officeDocument/2006/relationships/hyperlink" Target="consultantplus://offline/ref=6BF7E8F52F828CF1362D2B0F10E27D0C360F4738E15E657B4500ADFDC624E9C077BA9D44AB7A6541Q6lEK" TargetMode="External"/><Relationship Id="rId28" Type="http://schemas.openxmlformats.org/officeDocument/2006/relationships/hyperlink" Target="consultantplus://offline/ref=6BF7E8F52F828CF1362D2B0F10E27D0C360F4738E15E657B4500ADFDC624E9C077BA9D44AB7A6541Q6lEK" TargetMode="External"/><Relationship Id="rId10" Type="http://schemas.openxmlformats.org/officeDocument/2006/relationships/hyperlink" Target="consultantplus://offline/ref=429EAA35A0018149D6CE7B1A72413BE13F7FA1730FF53F08CF0D68B1A36B993643B0770E012F78EBU3t3N" TargetMode="External"/><Relationship Id="rId19" Type="http://schemas.openxmlformats.org/officeDocument/2006/relationships/hyperlink" Target="consultantplus://offline/ref=6BF7E8F52F828CF1362D2B0F10E27D0C360F4738E15E657B4500ADFDC624E9C077BA9D44AB7A664BQ6l0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9EAA35A0018149D6CE7B1A72413BE13F7FA2780DF43F08CF0D68B1A36B993643B0770E012D7BE7U3tCN" TargetMode="External"/><Relationship Id="rId14" Type="http://schemas.openxmlformats.org/officeDocument/2006/relationships/hyperlink" Target="consultantplus://offline/ref=E839E93A54C7EA65DA4063BF644832CEF7ADD2E261C2A7DCA100988ES7w7N" TargetMode="External"/><Relationship Id="rId22" Type="http://schemas.openxmlformats.org/officeDocument/2006/relationships/hyperlink" Target="consultantplus://offline/ref=6BF7E8F52F828CF1362D2B0F10E27D0C360F4738E15E657B4500ADFDC624E9C077BA9D44AB7A664BQ6l0K" TargetMode="External"/><Relationship Id="rId27" Type="http://schemas.openxmlformats.org/officeDocument/2006/relationships/hyperlink" Target="consultantplus://offline/ref=6BF7E8F52F828CF1362D2B0F10E27D0C360F4738E15E657B4500ADFDC624E9C077BA9D44AB7A664BQ6l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11785</Words>
  <Characters>67179</Characters>
  <Application>Microsoft Office Word</Application>
  <DocSecurity>0</DocSecurity>
  <Lines>559</Lines>
  <Paragraphs>157</Paragraphs>
  <ScaleCrop>false</ScaleCrop>
  <Company>Microsoft</Company>
  <LinksUpToDate>false</LinksUpToDate>
  <CharactersWithSpaces>78807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2012-09-24T04:49:00Z</dcterms:created>
  <dcterms:modified xsi:type="dcterms:W3CDTF">2012-09-24T04:50:00Z</dcterms:modified>
</cp:coreProperties>
</file>